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91A8A" w14:textId="63600E3F" w:rsidR="004B3980" w:rsidRPr="008616E4" w:rsidRDefault="004B3980" w:rsidP="004B3980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8616E4">
        <w:rPr>
          <w:rFonts w:ascii="Times New Roman" w:hAnsi="Times New Roman" w:cs="Times New Roman"/>
          <w:b/>
        </w:rPr>
        <w:t>A</w:t>
      </w:r>
      <w:r w:rsidR="00501FEA">
        <w:rPr>
          <w:rFonts w:ascii="Times New Roman" w:hAnsi="Times New Roman" w:cs="Times New Roman"/>
          <w:b/>
        </w:rPr>
        <w:t xml:space="preserve">PPENDIX </w:t>
      </w:r>
      <w:r w:rsidR="00D62089">
        <w:rPr>
          <w:rFonts w:ascii="Times New Roman" w:hAnsi="Times New Roman" w:cs="Times New Roman"/>
          <w:b/>
        </w:rPr>
        <w:t>E</w:t>
      </w:r>
    </w:p>
    <w:p w14:paraId="7FCBF2DA" w14:textId="65047B98" w:rsidR="004B3980" w:rsidRPr="008616E4" w:rsidRDefault="004B3980" w:rsidP="004B3980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8616E4">
        <w:rPr>
          <w:rFonts w:ascii="Times New Roman" w:hAnsi="Times New Roman" w:cs="Times New Roman"/>
          <w:b/>
        </w:rPr>
        <w:t xml:space="preserve">BIDDER’S RESPONSE </w:t>
      </w:r>
      <w:r w:rsidR="00501FEA">
        <w:rPr>
          <w:rFonts w:ascii="Times New Roman" w:hAnsi="Times New Roman" w:cs="Times New Roman"/>
          <w:b/>
        </w:rPr>
        <w:t>FORM</w:t>
      </w:r>
    </w:p>
    <w:p w14:paraId="362E5AD7" w14:textId="77777777" w:rsidR="004B3980" w:rsidRPr="00D71F10" w:rsidRDefault="004B3980" w:rsidP="004B3980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D71F10">
        <w:rPr>
          <w:rFonts w:ascii="Times New Roman" w:hAnsi="Times New Roman" w:cs="Times New Roman"/>
          <w:b/>
          <w:u w:val="single"/>
        </w:rPr>
        <w:t xml:space="preserve">Vendor Information </w:t>
      </w:r>
    </w:p>
    <w:p w14:paraId="13A50FD2" w14:textId="3E49D336" w:rsidR="004B3980" w:rsidRPr="00D71F10" w:rsidRDefault="004B3980" w:rsidP="004B3980">
      <w:pPr>
        <w:spacing w:line="480" w:lineRule="auto"/>
        <w:rPr>
          <w:rFonts w:ascii="Times New Roman" w:hAnsi="Times New Roman" w:cs="Times New Roman"/>
        </w:rPr>
      </w:pPr>
      <w:r w:rsidRPr="00D71F10">
        <w:rPr>
          <w:rFonts w:ascii="Times New Roman" w:hAnsi="Times New Roman" w:cs="Times New Roman"/>
        </w:rPr>
        <w:t>Vendor’s Name: _________________________________________________________</w:t>
      </w:r>
    </w:p>
    <w:p w14:paraId="06234A43" w14:textId="014C2895" w:rsidR="004B3980" w:rsidRPr="00D71F10" w:rsidRDefault="004B3980" w:rsidP="00D71F10">
      <w:pPr>
        <w:spacing w:line="480" w:lineRule="auto"/>
        <w:rPr>
          <w:rFonts w:ascii="Times New Roman" w:hAnsi="Times New Roman" w:cs="Times New Roman"/>
        </w:rPr>
      </w:pPr>
      <w:r w:rsidRPr="00D71F10">
        <w:rPr>
          <w:rFonts w:ascii="Times New Roman" w:hAnsi="Times New Roman" w:cs="Times New Roman"/>
        </w:rPr>
        <w:t>Vendor’s Address:________________________________________________________</w:t>
      </w:r>
    </w:p>
    <w:p w14:paraId="67698B61" w14:textId="1F17894F" w:rsidR="004B3980" w:rsidRPr="00D71F10" w:rsidRDefault="004B3980" w:rsidP="004B3980">
      <w:pPr>
        <w:spacing w:line="480" w:lineRule="auto"/>
        <w:rPr>
          <w:rFonts w:ascii="Times New Roman" w:hAnsi="Times New Roman" w:cs="Times New Roman"/>
        </w:rPr>
      </w:pPr>
      <w:r w:rsidRPr="00D71F10">
        <w:rPr>
          <w:rFonts w:ascii="Times New Roman" w:hAnsi="Times New Roman" w:cs="Times New Roman"/>
        </w:rPr>
        <w:t>Telephone Number: ____________</w:t>
      </w:r>
      <w:bookmarkStart w:id="0" w:name="_GoBack"/>
      <w:bookmarkEnd w:id="0"/>
      <w:r w:rsidRPr="00D71F10">
        <w:rPr>
          <w:rFonts w:ascii="Times New Roman" w:hAnsi="Times New Roman" w:cs="Times New Roman"/>
        </w:rPr>
        <w:t>_______ Fax Number: ________________________</w:t>
      </w:r>
    </w:p>
    <w:p w14:paraId="5CBB0B2E" w14:textId="2A27E36D" w:rsidR="004B3980" w:rsidRPr="00EE7DC0" w:rsidRDefault="004B3980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  <w:r w:rsidRPr="00D71F10">
        <w:rPr>
          <w:rFonts w:ascii="Times New Roman" w:hAnsi="Times New Roman" w:cs="Times New Roman"/>
        </w:rPr>
        <w:t>Contact Person</w:t>
      </w:r>
      <w:r w:rsidRPr="00EE7DC0">
        <w:rPr>
          <w:rFonts w:ascii="Times New Roman" w:hAnsi="Times New Roman" w:cs="Times New Roman"/>
        </w:rPr>
        <w:t>: ______________________ Email: ______________________________</w:t>
      </w:r>
    </w:p>
    <w:p w14:paraId="7AA7B9F4" w14:textId="1A3B09F1" w:rsidR="004B3980" w:rsidRPr="00EE7DC0" w:rsidRDefault="004B3980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Vendor Federal ID: __________________  SAP Vendor Number: __________________</w:t>
      </w:r>
    </w:p>
    <w:p w14:paraId="0F95ADF2" w14:textId="77777777" w:rsidR="004B3980" w:rsidRPr="00EE7DC0" w:rsidRDefault="004B3980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</w:p>
    <w:p w14:paraId="7C3ECA64" w14:textId="77777777" w:rsidR="004B3980" w:rsidRPr="00EE7DC0" w:rsidRDefault="004B3980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  <w:r w:rsidRPr="00FE7CB8">
        <w:rPr>
          <w:rFonts w:ascii="Times New Roman" w:hAnsi="Times New Roman" w:cs="Times New Roman"/>
          <w:b/>
        </w:rPr>
        <w:lastRenderedPageBreak/>
        <w:t>Testing Facility Point of Contact</w:t>
      </w:r>
      <w:r w:rsidRPr="00EE7DC0">
        <w:rPr>
          <w:rFonts w:ascii="Times New Roman" w:hAnsi="Times New Roman" w:cs="Times New Roman"/>
        </w:rPr>
        <w:t xml:space="preserve"> (if different from above contact information): </w:t>
      </w:r>
    </w:p>
    <w:p w14:paraId="3B9AE849" w14:textId="10B990EF" w:rsidR="004B3980" w:rsidRPr="00EE7DC0" w:rsidRDefault="004B3980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Name: ____________________________ Phone: _______________________________</w:t>
      </w:r>
    </w:p>
    <w:p w14:paraId="40CE1D13" w14:textId="77777777" w:rsidR="004B3980" w:rsidRPr="00EE7DC0" w:rsidRDefault="004B3980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</w:p>
    <w:p w14:paraId="3E3E329A" w14:textId="2E91D633" w:rsidR="004B3980" w:rsidRDefault="004B3980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Laboratory/ business hours of operation: _____________________________________________</w:t>
      </w:r>
    </w:p>
    <w:p w14:paraId="2BD328BD" w14:textId="77777777" w:rsidR="008616E4" w:rsidRPr="00EE7DC0" w:rsidRDefault="008616E4" w:rsidP="004B3980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</w:rPr>
      </w:pPr>
    </w:p>
    <w:p w14:paraId="3F4C9DA6" w14:textId="77777777" w:rsidR="004B3980" w:rsidRPr="00EE7DC0" w:rsidRDefault="004B3980" w:rsidP="004B3980">
      <w:pPr>
        <w:spacing w:line="480" w:lineRule="auto"/>
        <w:rPr>
          <w:rFonts w:ascii="Times New Roman" w:hAnsi="Times New Roman" w:cs="Times New Roman"/>
        </w:rPr>
      </w:pPr>
    </w:p>
    <w:p w14:paraId="7948C3AA" w14:textId="77777777" w:rsidR="004B3980" w:rsidRPr="00EE7DC0" w:rsidRDefault="004B3980" w:rsidP="004B3980">
      <w:pPr>
        <w:spacing w:line="480" w:lineRule="auto"/>
        <w:rPr>
          <w:rFonts w:ascii="Times New Roman" w:hAnsi="Times New Roman" w:cs="Times New Roman"/>
        </w:rPr>
      </w:pPr>
    </w:p>
    <w:p w14:paraId="77875334" w14:textId="77777777" w:rsidR="004B3980" w:rsidRPr="00EE7DC0" w:rsidRDefault="004B3980" w:rsidP="004B3980">
      <w:pPr>
        <w:pStyle w:val="Footer"/>
        <w:spacing w:line="480" w:lineRule="auto"/>
        <w:rPr>
          <w:rFonts w:ascii="Times New Roman" w:hAnsi="Times New Roman" w:cs="Times New Roman"/>
        </w:rPr>
      </w:pPr>
    </w:p>
    <w:p w14:paraId="05E7F51B" w14:textId="77777777" w:rsidR="008616E4" w:rsidRDefault="00861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8FFB3D" w14:textId="7A4A0D2A" w:rsidR="004B3980" w:rsidRPr="00567E73" w:rsidRDefault="004B3980" w:rsidP="00567E73">
      <w:pPr>
        <w:pStyle w:val="Footer"/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67E73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Pricing</w:t>
      </w:r>
    </w:p>
    <w:p w14:paraId="770EB03F" w14:textId="77777777" w:rsidR="004B3980" w:rsidRPr="00EE7DC0" w:rsidRDefault="004B3980" w:rsidP="004B3980">
      <w:pPr>
        <w:pStyle w:val="Footer"/>
        <w:spacing w:line="480" w:lineRule="auto"/>
        <w:rPr>
          <w:rFonts w:ascii="Times New Roman" w:hAnsi="Times New Roman" w:cs="Times New Roman"/>
        </w:rPr>
      </w:pPr>
    </w:p>
    <w:tbl>
      <w:tblPr>
        <w:tblW w:w="5363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8"/>
        <w:gridCol w:w="2511"/>
      </w:tblGrid>
      <w:tr w:rsidR="004B3980" w:rsidRPr="00EE7DC0" w14:paraId="1D184F0D" w14:textId="77777777" w:rsidTr="007A53CC">
        <w:trPr>
          <w:trHeight w:val="432"/>
        </w:trPr>
        <w:tc>
          <w:tcPr>
            <w:tcW w:w="3748" w:type="pct"/>
          </w:tcPr>
          <w:p w14:paraId="098C58B3" w14:textId="77777777" w:rsidR="004B3980" w:rsidRPr="008616E4" w:rsidRDefault="004B3980" w:rsidP="00D6740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8616E4">
              <w:rPr>
                <w:rFonts w:ascii="Times New Roman" w:hAnsi="Times New Roman" w:cs="Times New Roman"/>
                <w:b/>
              </w:rPr>
              <w:t>BREAKDOWN OF COSTS</w:t>
            </w:r>
          </w:p>
        </w:tc>
        <w:tc>
          <w:tcPr>
            <w:tcW w:w="1252" w:type="pct"/>
          </w:tcPr>
          <w:p w14:paraId="68338F96" w14:textId="77777777" w:rsidR="004B3980" w:rsidRPr="008616E4" w:rsidRDefault="004B3980" w:rsidP="00D6740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8616E4">
              <w:rPr>
                <w:rFonts w:ascii="Times New Roman" w:hAnsi="Times New Roman" w:cs="Times New Roman"/>
                <w:b/>
              </w:rPr>
              <w:t>ACTUAL COST</w:t>
            </w:r>
          </w:p>
        </w:tc>
      </w:tr>
      <w:tr w:rsidR="004B3980" w:rsidRPr="00EE7DC0" w14:paraId="7A244D24" w14:textId="77777777" w:rsidTr="007A53CC">
        <w:trPr>
          <w:trHeight w:val="432"/>
        </w:trPr>
        <w:tc>
          <w:tcPr>
            <w:tcW w:w="3748" w:type="pct"/>
          </w:tcPr>
          <w:p w14:paraId="489D6C3B" w14:textId="77777777" w:rsidR="004B3980" w:rsidRPr="00EE7DC0" w:rsidRDefault="004B3980" w:rsidP="00D6740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E7DC0">
              <w:rPr>
                <w:rFonts w:ascii="Times New Roman" w:hAnsi="Times New Roman" w:cs="Times New Roman"/>
              </w:rPr>
              <w:t>1.  Labor Rates (please indicate per hour, day, job, cost per test, etc.)</w:t>
            </w:r>
          </w:p>
        </w:tc>
        <w:tc>
          <w:tcPr>
            <w:tcW w:w="1252" w:type="pct"/>
          </w:tcPr>
          <w:p w14:paraId="5A4DEA59" w14:textId="540EF5FE" w:rsidR="004B3980" w:rsidRPr="00EE7DC0" w:rsidRDefault="007A53CC" w:rsidP="00D6740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4B3980" w:rsidRPr="00EE7DC0" w14:paraId="0DAF1F33" w14:textId="77777777" w:rsidTr="007A53CC">
        <w:trPr>
          <w:trHeight w:val="432"/>
        </w:trPr>
        <w:tc>
          <w:tcPr>
            <w:tcW w:w="3748" w:type="pct"/>
          </w:tcPr>
          <w:p w14:paraId="5DB06519" w14:textId="79D4153B" w:rsidR="004B3980" w:rsidRPr="00EE7DC0" w:rsidRDefault="004B3980" w:rsidP="007A53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E7DC0">
              <w:rPr>
                <w:rFonts w:ascii="Times New Roman" w:hAnsi="Times New Roman" w:cs="Times New Roman"/>
              </w:rPr>
              <w:t xml:space="preserve">2.  Cost of Initial Quality Assurance testing per test event                       </w:t>
            </w:r>
          </w:p>
        </w:tc>
        <w:tc>
          <w:tcPr>
            <w:tcW w:w="1252" w:type="pct"/>
          </w:tcPr>
          <w:p w14:paraId="53235635" w14:textId="0FBA8B09" w:rsidR="004B3980" w:rsidRPr="00EE7DC0" w:rsidRDefault="007A53CC" w:rsidP="007A53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E7DC0">
              <w:rPr>
                <w:rFonts w:ascii="Times New Roman" w:hAnsi="Times New Roman" w:cs="Times New Roman"/>
              </w:rPr>
              <w:t>$</w:t>
            </w:r>
          </w:p>
        </w:tc>
      </w:tr>
      <w:tr w:rsidR="004B3980" w:rsidRPr="00EE7DC0" w14:paraId="456B94E3" w14:textId="77777777" w:rsidTr="007A53CC">
        <w:trPr>
          <w:trHeight w:val="432"/>
        </w:trPr>
        <w:tc>
          <w:tcPr>
            <w:tcW w:w="3748" w:type="pct"/>
          </w:tcPr>
          <w:p w14:paraId="124CA93E" w14:textId="4A647CC5" w:rsidR="004B3980" w:rsidRPr="00EE7DC0" w:rsidRDefault="004B3980" w:rsidP="007A53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E7DC0">
              <w:rPr>
                <w:rFonts w:ascii="Times New Roman" w:hAnsi="Times New Roman" w:cs="Times New Roman"/>
              </w:rPr>
              <w:t xml:space="preserve">3.  Cost of Ignition Strength testing per test event                                    </w:t>
            </w:r>
            <w:r w:rsidRPr="00EE7DC0">
              <w:rPr>
                <w:rFonts w:ascii="Times New Roman" w:hAnsi="Times New Roman" w:cs="Times New Roman"/>
              </w:rPr>
              <w:softHyphen/>
            </w:r>
            <w:r w:rsidRPr="00EE7DC0">
              <w:rPr>
                <w:rFonts w:ascii="Times New Roman" w:hAnsi="Times New Roman" w:cs="Times New Roman"/>
              </w:rPr>
              <w:softHyphen/>
            </w:r>
            <w:r w:rsidRPr="00EE7DC0">
              <w:rPr>
                <w:rFonts w:ascii="Times New Roman" w:hAnsi="Times New Roman" w:cs="Times New Roman"/>
              </w:rPr>
              <w:softHyphen/>
            </w:r>
            <w:r w:rsidRPr="00EE7DC0">
              <w:rPr>
                <w:rFonts w:ascii="Times New Roman" w:hAnsi="Times New Roman" w:cs="Times New Roman"/>
              </w:rPr>
              <w:softHyphen/>
            </w:r>
            <w:r w:rsidRPr="00EE7DC0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252" w:type="pct"/>
          </w:tcPr>
          <w:p w14:paraId="22056E77" w14:textId="07075DA6" w:rsidR="004B3980" w:rsidRPr="00EE7DC0" w:rsidRDefault="007A53CC" w:rsidP="00D6740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4B3980" w:rsidRPr="00EE7DC0" w14:paraId="67AFD927" w14:textId="77777777" w:rsidTr="007A53CC">
        <w:trPr>
          <w:trHeight w:val="432"/>
        </w:trPr>
        <w:tc>
          <w:tcPr>
            <w:tcW w:w="3748" w:type="pct"/>
          </w:tcPr>
          <w:p w14:paraId="4B3B9125" w14:textId="5A18EE9A" w:rsidR="004B3980" w:rsidRPr="00EE7DC0" w:rsidRDefault="004B3980" w:rsidP="007A53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E7DC0">
              <w:rPr>
                <w:rFonts w:ascii="Times New Roman" w:hAnsi="Times New Roman" w:cs="Times New Roman"/>
              </w:rPr>
              <w:t xml:space="preserve">4.  Cost of Alternate Ignition Strength testing per test event                    </w:t>
            </w:r>
          </w:p>
        </w:tc>
        <w:tc>
          <w:tcPr>
            <w:tcW w:w="1252" w:type="pct"/>
          </w:tcPr>
          <w:p w14:paraId="473C19A0" w14:textId="55F12054" w:rsidR="004B3980" w:rsidRPr="00EE7DC0" w:rsidRDefault="007A53CC" w:rsidP="00D6740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4B3980" w:rsidRPr="00EE7DC0" w14:paraId="2A4CA5A4" w14:textId="77777777" w:rsidTr="007A53CC">
        <w:trPr>
          <w:trHeight w:val="432"/>
        </w:trPr>
        <w:tc>
          <w:tcPr>
            <w:tcW w:w="3748" w:type="pct"/>
          </w:tcPr>
          <w:p w14:paraId="602A98B0" w14:textId="6EF1D7A3" w:rsidR="004B3980" w:rsidRPr="00EE7DC0" w:rsidRDefault="004B3980" w:rsidP="007A53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E7DC0">
              <w:rPr>
                <w:rFonts w:ascii="Times New Roman" w:hAnsi="Times New Roman" w:cs="Times New Roman"/>
              </w:rPr>
              <w:t xml:space="preserve">5.  Cost of Cigarette paper band measurement per cigarette measurement </w:t>
            </w:r>
          </w:p>
        </w:tc>
        <w:tc>
          <w:tcPr>
            <w:tcW w:w="1252" w:type="pct"/>
          </w:tcPr>
          <w:p w14:paraId="5D308AE0" w14:textId="222BF502" w:rsidR="004B3980" w:rsidRPr="00EE7DC0" w:rsidRDefault="007A53CC" w:rsidP="00D6740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</w:tbl>
    <w:p w14:paraId="50D6FC0B" w14:textId="77777777" w:rsidR="004B3980" w:rsidRPr="00EE7DC0" w:rsidRDefault="004B3980" w:rsidP="004B3980">
      <w:pPr>
        <w:spacing w:line="480" w:lineRule="auto"/>
        <w:rPr>
          <w:rFonts w:ascii="Times New Roman" w:hAnsi="Times New Roman" w:cs="Times New Roman"/>
        </w:rPr>
      </w:pPr>
    </w:p>
    <w:p w14:paraId="4A9608C0" w14:textId="6494DDE6" w:rsidR="004B3980" w:rsidRPr="00EE7DC0" w:rsidRDefault="004B3980" w:rsidP="004B3980">
      <w:pPr>
        <w:spacing w:line="480" w:lineRule="auto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Do you have an hourly minimum?  If yes, please indicate the time and conditions under which it will apply._____________________________________________________________________</w:t>
      </w:r>
    </w:p>
    <w:p w14:paraId="3DA7D967" w14:textId="70925E72" w:rsidR="004B3980" w:rsidRPr="00EE7DC0" w:rsidRDefault="004B3980" w:rsidP="004B3980">
      <w:pPr>
        <w:spacing w:line="480" w:lineRule="auto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Cost is Per Cigarette, please explain quantity per pack tested, and other price breaks, if necessary or applicable: _________________________________________________________________</w:t>
      </w:r>
    </w:p>
    <w:p w14:paraId="6B4C23A6" w14:textId="49222079" w:rsidR="004B3980" w:rsidRDefault="004B3980" w:rsidP="004B3980">
      <w:pPr>
        <w:spacing w:line="480" w:lineRule="auto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14:paraId="6B59E2BA" w14:textId="77777777" w:rsidR="00E03391" w:rsidRDefault="00E26909" w:rsidP="004B398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Individuals or Organizations for Whom You Have Provided Cigarette Testing for a Minimum of Five Years (</w:t>
      </w:r>
      <w:r w:rsidR="00E03391">
        <w:rPr>
          <w:rFonts w:ascii="Times New Roman" w:hAnsi="Times New Roman" w:cs="Times New Roman"/>
        </w:rPr>
        <w:t>Within the Past 10 Years</w:t>
      </w:r>
      <w:r>
        <w:rPr>
          <w:rFonts w:ascii="Times New Roman" w:hAnsi="Times New Roman" w:cs="Times New Roman"/>
        </w:rPr>
        <w:t>): ______________________________________________________________________________</w:t>
      </w:r>
    </w:p>
    <w:p w14:paraId="18FB0C51" w14:textId="3444D007" w:rsidR="00E26909" w:rsidRPr="00EE7DC0" w:rsidRDefault="00E03391" w:rsidP="004B398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 w:rsidR="00E26909">
        <w:rPr>
          <w:rFonts w:ascii="Times New Roman" w:hAnsi="Times New Roman" w:cs="Times New Roman"/>
        </w:rPr>
        <w:t xml:space="preserve">I (This Company) have (has) not provided Cigarette Testing to Tobacco </w:t>
      </w:r>
      <w:r>
        <w:rPr>
          <w:rFonts w:ascii="Times New Roman" w:hAnsi="Times New Roman" w:cs="Times New Roman"/>
        </w:rPr>
        <w:t>Manufacturers or their agents</w:t>
      </w:r>
      <w:r w:rsidR="00E26909">
        <w:rPr>
          <w:rFonts w:ascii="Times New Roman" w:hAnsi="Times New Roman" w:cs="Times New Roman"/>
        </w:rPr>
        <w:t xml:space="preserve"> in the Last Five (5) Years (Y) or (N). __________</w:t>
      </w:r>
    </w:p>
    <w:p w14:paraId="63009256" w14:textId="77777777" w:rsidR="004B3980" w:rsidRPr="00567E73" w:rsidRDefault="004B3980" w:rsidP="004B3980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EE7DC0">
        <w:rPr>
          <w:rFonts w:ascii="Times New Roman" w:hAnsi="Times New Roman" w:cs="Times New Roman"/>
        </w:rPr>
        <w:br w:type="page"/>
      </w:r>
      <w:r w:rsidRPr="00567E73">
        <w:rPr>
          <w:rFonts w:ascii="Times New Roman" w:hAnsi="Times New Roman" w:cs="Times New Roman"/>
          <w:b/>
        </w:rPr>
        <w:lastRenderedPageBreak/>
        <w:t>Attachment A (cont)</w:t>
      </w:r>
    </w:p>
    <w:p w14:paraId="2CAEF6EE" w14:textId="77777777" w:rsidR="004B3980" w:rsidRPr="008616E4" w:rsidRDefault="004B3980" w:rsidP="00567E73">
      <w:pPr>
        <w:rPr>
          <w:rFonts w:ascii="Times New Roman" w:hAnsi="Times New Roman" w:cs="Times New Roman"/>
          <w:b/>
          <w:u w:val="single"/>
        </w:rPr>
      </w:pPr>
      <w:r w:rsidRPr="008616E4">
        <w:rPr>
          <w:rFonts w:ascii="Times New Roman" w:hAnsi="Times New Roman" w:cs="Times New Roman"/>
          <w:b/>
          <w:u w:val="single"/>
        </w:rPr>
        <w:t>Bidder Qualifications</w:t>
      </w:r>
    </w:p>
    <w:p w14:paraId="208CE6B9" w14:textId="77777777" w:rsidR="004B3980" w:rsidRPr="008616E4" w:rsidRDefault="004B3980" w:rsidP="00567E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616E4">
        <w:rPr>
          <w:rFonts w:ascii="Times New Roman" w:hAnsi="Times New Roman" w:cs="Times New Roman"/>
        </w:rPr>
        <w:t>The Bidder must perform testing using ASTM E2187 04.</w:t>
      </w:r>
    </w:p>
    <w:p w14:paraId="587C01E0" w14:textId="77777777" w:rsidR="004B3980" w:rsidRPr="008616E4" w:rsidRDefault="004B3980" w:rsidP="00567E7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8616E4">
        <w:rPr>
          <w:rFonts w:ascii="Times New Roman" w:hAnsi="Times New Roman" w:cs="Times New Roman"/>
        </w:rPr>
        <w:t>The Bidder’s laboratory must be ISO/IEC 17025 accredited.  A copy of the accreditation must be provided with the bid.</w:t>
      </w:r>
    </w:p>
    <w:p w14:paraId="253848C8" w14:textId="5DF43B64" w:rsidR="004B3980" w:rsidRPr="006E63E0" w:rsidRDefault="004B3980" w:rsidP="00567E73">
      <w:pPr>
        <w:rPr>
          <w:rFonts w:ascii="Times New Roman" w:hAnsi="Times New Roman" w:cs="Times New Roman"/>
          <w:b/>
          <w:u w:val="single"/>
        </w:rPr>
      </w:pPr>
      <w:r w:rsidRPr="006E63E0">
        <w:rPr>
          <w:rFonts w:ascii="Times New Roman" w:hAnsi="Times New Roman" w:cs="Times New Roman"/>
          <w:b/>
          <w:u w:val="single"/>
        </w:rPr>
        <w:t>M</w:t>
      </w:r>
      <w:r w:rsidR="006E63E0">
        <w:rPr>
          <w:rFonts w:ascii="Times New Roman" w:hAnsi="Times New Roman" w:cs="Times New Roman"/>
          <w:b/>
          <w:u w:val="single"/>
        </w:rPr>
        <w:t xml:space="preserve">andatory </w:t>
      </w:r>
      <w:r w:rsidRPr="006E63E0">
        <w:rPr>
          <w:rFonts w:ascii="Times New Roman" w:hAnsi="Times New Roman" w:cs="Times New Roman"/>
          <w:b/>
          <w:u w:val="single"/>
        </w:rPr>
        <w:t>Q</w:t>
      </w:r>
      <w:r w:rsidR="006E63E0">
        <w:rPr>
          <w:rFonts w:ascii="Times New Roman" w:hAnsi="Times New Roman" w:cs="Times New Roman"/>
          <w:b/>
          <w:u w:val="single"/>
        </w:rPr>
        <w:t>ualification</w:t>
      </w:r>
      <w:r w:rsidRPr="006E63E0">
        <w:rPr>
          <w:rFonts w:ascii="Times New Roman" w:hAnsi="Times New Roman" w:cs="Times New Roman"/>
          <w:b/>
          <w:u w:val="single"/>
        </w:rPr>
        <w:t>:</w:t>
      </w:r>
    </w:p>
    <w:p w14:paraId="1E1B6CB1" w14:textId="77777777" w:rsidR="008616E4" w:rsidRPr="006E63E0" w:rsidRDefault="004B3980" w:rsidP="00567E7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63E0">
        <w:rPr>
          <w:rFonts w:ascii="Times New Roman" w:hAnsi="Times New Roman" w:cs="Times New Roman"/>
        </w:rPr>
        <w:t>Your company must have provided cigarette laboratory testing for at least three years.</w:t>
      </w:r>
      <w:r w:rsidRPr="006E63E0">
        <w:rPr>
          <w:rFonts w:ascii="Times New Roman" w:hAnsi="Times New Roman" w:cs="Times New Roman"/>
        </w:rPr>
        <w:tab/>
      </w:r>
    </w:p>
    <w:p w14:paraId="511923FE" w14:textId="488E81EE" w:rsidR="004B3980" w:rsidRPr="006E63E0" w:rsidRDefault="004B3980" w:rsidP="00567E7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63E0">
        <w:rPr>
          <w:rFonts w:ascii="Times New Roman" w:hAnsi="Times New Roman" w:cs="Times New Roman"/>
        </w:rPr>
        <w:t>Your company must provide a complete outline of requested services.</w:t>
      </w:r>
    </w:p>
    <w:p w14:paraId="4C86A41C" w14:textId="77777777" w:rsidR="004B3980" w:rsidRPr="006E63E0" w:rsidRDefault="004B3980" w:rsidP="00567E7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6E63E0">
        <w:rPr>
          <w:rFonts w:ascii="Times New Roman" w:hAnsi="Times New Roman" w:cs="Times New Roman"/>
        </w:rPr>
        <w:t xml:space="preserve">Your company must not have provided cigarette laboratory testing to the tobacco industry in the last five years.  </w:t>
      </w:r>
    </w:p>
    <w:p w14:paraId="6452A208" w14:textId="56D3DED8" w:rsidR="004B3980" w:rsidRPr="006E63E0" w:rsidRDefault="004B3980" w:rsidP="00567E73">
      <w:pPr>
        <w:rPr>
          <w:rFonts w:ascii="Times New Roman" w:hAnsi="Times New Roman" w:cs="Times New Roman"/>
          <w:b/>
          <w:u w:val="single"/>
        </w:rPr>
      </w:pPr>
      <w:r w:rsidRPr="006E63E0">
        <w:rPr>
          <w:rFonts w:ascii="Times New Roman" w:hAnsi="Times New Roman" w:cs="Times New Roman"/>
          <w:b/>
          <w:u w:val="single"/>
        </w:rPr>
        <w:t>Contract Performance</w:t>
      </w:r>
      <w:r w:rsidR="006E63E0">
        <w:rPr>
          <w:rFonts w:ascii="Times New Roman" w:hAnsi="Times New Roman" w:cs="Times New Roman"/>
          <w:b/>
          <w:u w:val="single"/>
        </w:rPr>
        <w:t>:</w:t>
      </w:r>
    </w:p>
    <w:p w14:paraId="2D809147" w14:textId="77777777" w:rsidR="004B3980" w:rsidRPr="00EE7DC0" w:rsidRDefault="004B3980" w:rsidP="00567E73">
      <w:pPr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Your company’s bid specifications must be in accordance with the intent of this IFB.</w:t>
      </w:r>
    </w:p>
    <w:p w14:paraId="7B3F7793" w14:textId="263883F1" w:rsidR="004B3980" w:rsidRPr="00567E73" w:rsidRDefault="004B3980" w:rsidP="00567E73">
      <w:pPr>
        <w:rPr>
          <w:rFonts w:ascii="Times New Roman" w:hAnsi="Times New Roman" w:cs="Times New Roman"/>
          <w:b/>
          <w:u w:val="single"/>
        </w:rPr>
      </w:pPr>
      <w:r w:rsidRPr="00567E73">
        <w:rPr>
          <w:rFonts w:ascii="Times New Roman" w:hAnsi="Times New Roman" w:cs="Times New Roman"/>
          <w:b/>
          <w:u w:val="single"/>
        </w:rPr>
        <w:t>G</w:t>
      </w:r>
      <w:r w:rsidR="00567E73">
        <w:rPr>
          <w:rFonts w:ascii="Times New Roman" w:hAnsi="Times New Roman" w:cs="Times New Roman"/>
          <w:b/>
          <w:u w:val="single"/>
        </w:rPr>
        <w:t>eneral Performance</w:t>
      </w:r>
      <w:r w:rsidRPr="00567E73">
        <w:rPr>
          <w:rFonts w:ascii="Times New Roman" w:hAnsi="Times New Roman" w:cs="Times New Roman"/>
          <w:b/>
          <w:u w:val="single"/>
        </w:rPr>
        <w:t>:</w:t>
      </w:r>
    </w:p>
    <w:p w14:paraId="0F07CF21" w14:textId="5C280495" w:rsidR="004B3980" w:rsidRDefault="004B3980" w:rsidP="00567E73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You must agree to refrain from providing testing services to entities in the tobacco industry for the duration of this contract.</w:t>
      </w:r>
    </w:p>
    <w:p w14:paraId="0644C197" w14:textId="77777777" w:rsidR="00567E73" w:rsidRPr="00542204" w:rsidRDefault="00567E73" w:rsidP="00567E73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14:paraId="39A1E7FA" w14:textId="6A67B2C9" w:rsidR="004B3980" w:rsidRPr="00EE7DC0" w:rsidRDefault="004B3980" w:rsidP="00567E73">
      <w:pPr>
        <w:tabs>
          <w:tab w:val="right" w:pos="450"/>
        </w:tabs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B.</w:t>
      </w:r>
      <w:r w:rsidR="00567E73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 xml:space="preserve">You must agree to provide a QA/QC plan in accordance with Section </w:t>
      </w:r>
      <w:r w:rsidR="00D31D65">
        <w:rPr>
          <w:rFonts w:ascii="Times New Roman" w:hAnsi="Times New Roman" w:cs="Times New Roman"/>
        </w:rPr>
        <w:t>2.b.</w:t>
      </w:r>
      <w:r w:rsidRPr="00EE7DC0">
        <w:rPr>
          <w:rFonts w:ascii="Times New Roman" w:hAnsi="Times New Roman" w:cs="Times New Roman"/>
        </w:rPr>
        <w:t xml:space="preserve"> of </w:t>
      </w:r>
      <w:r w:rsidR="00D31D65">
        <w:rPr>
          <w:rFonts w:ascii="Times New Roman" w:hAnsi="Times New Roman" w:cs="Times New Roman"/>
        </w:rPr>
        <w:t>the Cigarette Testing Specifications</w:t>
      </w:r>
      <w:r w:rsidRPr="00EE7DC0">
        <w:rPr>
          <w:rFonts w:ascii="Times New Roman" w:hAnsi="Times New Roman" w:cs="Times New Roman"/>
        </w:rPr>
        <w:t>.</w:t>
      </w:r>
    </w:p>
    <w:p w14:paraId="134D2423" w14:textId="31A73EBC" w:rsidR="004B3980" w:rsidRPr="00EE7DC0" w:rsidRDefault="004B3980" w:rsidP="00567E73">
      <w:pPr>
        <w:tabs>
          <w:tab w:val="left" w:pos="7290"/>
        </w:tabs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 xml:space="preserve">C. </w:t>
      </w:r>
      <w:r w:rsidR="00567E73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>You must agree to dedicate materials, equipment and space solely to this type of cigarette test</w:t>
      </w:r>
      <w:r w:rsidR="00D31D65">
        <w:rPr>
          <w:rFonts w:ascii="Times New Roman" w:hAnsi="Times New Roman" w:cs="Times New Roman"/>
        </w:rPr>
        <w:t>ing in accordance with Section 2</w:t>
      </w:r>
      <w:r w:rsidRPr="00EE7DC0">
        <w:rPr>
          <w:rFonts w:ascii="Times New Roman" w:hAnsi="Times New Roman" w:cs="Times New Roman"/>
        </w:rPr>
        <w:t>.</w:t>
      </w:r>
      <w:r w:rsidR="00D31D65">
        <w:rPr>
          <w:rFonts w:ascii="Times New Roman" w:hAnsi="Times New Roman" w:cs="Times New Roman"/>
        </w:rPr>
        <w:t>c</w:t>
      </w:r>
      <w:r w:rsidRPr="00EE7DC0">
        <w:rPr>
          <w:rFonts w:ascii="Times New Roman" w:hAnsi="Times New Roman" w:cs="Times New Roman"/>
        </w:rPr>
        <w:t>.</w:t>
      </w:r>
    </w:p>
    <w:p w14:paraId="116FFCAE" w14:textId="078B2F39" w:rsidR="004B3980" w:rsidRPr="00EE7DC0" w:rsidRDefault="004B3980" w:rsidP="00567E73">
      <w:pPr>
        <w:tabs>
          <w:tab w:val="left" w:pos="7290"/>
        </w:tabs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 xml:space="preserve">D. </w:t>
      </w:r>
      <w:r w:rsidR="00567E73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>Your company must have ASTM E2187 04 specified testing equipment and materia</w:t>
      </w:r>
      <w:r w:rsidR="00D31D65">
        <w:rPr>
          <w:rFonts w:ascii="Times New Roman" w:hAnsi="Times New Roman" w:cs="Times New Roman"/>
        </w:rPr>
        <w:t xml:space="preserve">ls in accordance with Sections </w:t>
      </w:r>
      <w:r w:rsidRPr="00EE7DC0">
        <w:rPr>
          <w:rFonts w:ascii="Times New Roman" w:hAnsi="Times New Roman" w:cs="Times New Roman"/>
        </w:rPr>
        <w:t>2.</w:t>
      </w:r>
      <w:r w:rsidR="00D31D65">
        <w:rPr>
          <w:rFonts w:ascii="Times New Roman" w:hAnsi="Times New Roman" w:cs="Times New Roman"/>
        </w:rPr>
        <w:t>c</w:t>
      </w:r>
      <w:r w:rsidRPr="00EE7DC0">
        <w:rPr>
          <w:rFonts w:ascii="Times New Roman" w:hAnsi="Times New Roman" w:cs="Times New Roman"/>
        </w:rPr>
        <w:t xml:space="preserve"> and 2.</w:t>
      </w:r>
      <w:r w:rsidR="00D31D65">
        <w:rPr>
          <w:rFonts w:ascii="Times New Roman" w:hAnsi="Times New Roman" w:cs="Times New Roman"/>
        </w:rPr>
        <w:t>d.</w:t>
      </w:r>
      <w:r w:rsidRPr="00EE7DC0">
        <w:rPr>
          <w:rFonts w:ascii="Times New Roman" w:hAnsi="Times New Roman" w:cs="Times New Roman"/>
        </w:rPr>
        <w:t xml:space="preserve"> of this document.</w:t>
      </w:r>
    </w:p>
    <w:p w14:paraId="103D47E6" w14:textId="4989565D" w:rsidR="004B3980" w:rsidRPr="00567E73" w:rsidRDefault="004B3980" w:rsidP="00567E73">
      <w:pPr>
        <w:rPr>
          <w:rFonts w:ascii="Times New Roman" w:hAnsi="Times New Roman" w:cs="Times New Roman"/>
          <w:b/>
          <w:u w:val="single"/>
        </w:rPr>
      </w:pPr>
      <w:r w:rsidRPr="00567E73">
        <w:rPr>
          <w:rFonts w:ascii="Times New Roman" w:hAnsi="Times New Roman" w:cs="Times New Roman"/>
          <w:b/>
          <w:u w:val="single"/>
        </w:rPr>
        <w:lastRenderedPageBreak/>
        <w:t>Q</w:t>
      </w:r>
      <w:r w:rsidR="00567E73">
        <w:rPr>
          <w:rFonts w:ascii="Times New Roman" w:hAnsi="Times New Roman" w:cs="Times New Roman"/>
          <w:b/>
          <w:u w:val="single"/>
        </w:rPr>
        <w:t>uality Assurance/Quality Control</w:t>
      </w:r>
      <w:r w:rsidRPr="00567E73">
        <w:rPr>
          <w:rFonts w:ascii="Times New Roman" w:hAnsi="Times New Roman" w:cs="Times New Roman"/>
          <w:b/>
          <w:u w:val="single"/>
        </w:rPr>
        <w:t>:</w:t>
      </w:r>
    </w:p>
    <w:p w14:paraId="76E89EFA" w14:textId="13D05EA1" w:rsidR="00567E73" w:rsidRDefault="004B3980" w:rsidP="00567E73">
      <w:pPr>
        <w:pStyle w:val="ListParagraph"/>
        <w:numPr>
          <w:ilvl w:val="0"/>
          <w:numId w:val="9"/>
        </w:numPr>
        <w:spacing w:after="0"/>
        <w:ind w:left="720"/>
        <w:contextualSpacing w:val="0"/>
        <w:rPr>
          <w:rFonts w:ascii="Times New Roman" w:hAnsi="Times New Roman" w:cs="Times New Roman"/>
        </w:rPr>
      </w:pPr>
      <w:r w:rsidRPr="00567E73">
        <w:rPr>
          <w:rFonts w:ascii="Times New Roman" w:hAnsi="Times New Roman" w:cs="Times New Roman"/>
        </w:rPr>
        <w:t>Your company must have a QA/QC Program in place which meet</w:t>
      </w:r>
      <w:r w:rsidR="00D31D65">
        <w:rPr>
          <w:rFonts w:ascii="Times New Roman" w:hAnsi="Times New Roman" w:cs="Times New Roman"/>
        </w:rPr>
        <w:t xml:space="preserve">s the requirements of Section </w:t>
      </w:r>
      <w:r w:rsidRPr="00567E73">
        <w:rPr>
          <w:rFonts w:ascii="Times New Roman" w:hAnsi="Times New Roman" w:cs="Times New Roman"/>
        </w:rPr>
        <w:t>3.</w:t>
      </w:r>
    </w:p>
    <w:p w14:paraId="05484B70" w14:textId="77777777" w:rsidR="00567E73" w:rsidRDefault="00567E73" w:rsidP="00567E73">
      <w:pPr>
        <w:pStyle w:val="ListParagraph"/>
        <w:numPr>
          <w:ilvl w:val="0"/>
          <w:numId w:val="0"/>
        </w:numPr>
        <w:spacing w:after="0"/>
        <w:ind w:left="720"/>
        <w:contextualSpacing w:val="0"/>
        <w:rPr>
          <w:rFonts w:ascii="Times New Roman" w:hAnsi="Times New Roman" w:cs="Times New Roman"/>
        </w:rPr>
      </w:pPr>
    </w:p>
    <w:p w14:paraId="1C1C3BD7" w14:textId="1C16CF8D" w:rsidR="004B3980" w:rsidRDefault="004B3980" w:rsidP="00567E73">
      <w:pPr>
        <w:pStyle w:val="ListParagraph"/>
        <w:numPr>
          <w:ilvl w:val="0"/>
          <w:numId w:val="9"/>
        </w:numPr>
        <w:spacing w:after="0"/>
        <w:ind w:left="720"/>
        <w:contextualSpacing w:val="0"/>
        <w:rPr>
          <w:rFonts w:ascii="Times New Roman" w:hAnsi="Times New Roman" w:cs="Times New Roman"/>
        </w:rPr>
      </w:pPr>
      <w:r w:rsidRPr="00567E73">
        <w:rPr>
          <w:rFonts w:ascii="Times New Roman" w:hAnsi="Times New Roman" w:cs="Times New Roman"/>
        </w:rPr>
        <w:t>Your company must agree to discontinue testing and contact the OAG Project Officer immediately if/when contract specified QA requirements cannot be met.</w:t>
      </w:r>
    </w:p>
    <w:p w14:paraId="3225181C" w14:textId="77777777" w:rsidR="00567E73" w:rsidRPr="00567E73" w:rsidRDefault="00567E73" w:rsidP="00567E73">
      <w:pPr>
        <w:pStyle w:val="ListParagraph"/>
        <w:numPr>
          <w:ilvl w:val="0"/>
          <w:numId w:val="0"/>
        </w:numPr>
        <w:spacing w:after="0"/>
        <w:ind w:left="720"/>
        <w:contextualSpacing w:val="0"/>
        <w:rPr>
          <w:rFonts w:ascii="Times New Roman" w:hAnsi="Times New Roman" w:cs="Times New Roman"/>
        </w:rPr>
      </w:pPr>
    </w:p>
    <w:p w14:paraId="18F51F6B" w14:textId="7EE72F00" w:rsidR="004B3980" w:rsidRPr="00567E73" w:rsidRDefault="004B3980" w:rsidP="00567E73">
      <w:pPr>
        <w:rPr>
          <w:rFonts w:ascii="Times New Roman" w:hAnsi="Times New Roman" w:cs="Times New Roman"/>
          <w:b/>
          <w:u w:val="single"/>
        </w:rPr>
      </w:pPr>
      <w:r w:rsidRPr="00567E73">
        <w:rPr>
          <w:rFonts w:ascii="Times New Roman" w:hAnsi="Times New Roman" w:cs="Times New Roman"/>
          <w:b/>
          <w:u w:val="single"/>
        </w:rPr>
        <w:t>I</w:t>
      </w:r>
      <w:r w:rsidR="00567E73">
        <w:rPr>
          <w:rFonts w:ascii="Times New Roman" w:hAnsi="Times New Roman" w:cs="Times New Roman"/>
          <w:b/>
          <w:u w:val="single"/>
        </w:rPr>
        <w:t>gnition Strength Testing of Cigarettes</w:t>
      </w:r>
      <w:r w:rsidRPr="00567E73">
        <w:rPr>
          <w:rFonts w:ascii="Times New Roman" w:hAnsi="Times New Roman" w:cs="Times New Roman"/>
          <w:b/>
          <w:u w:val="single"/>
        </w:rPr>
        <w:t>:</w:t>
      </w:r>
    </w:p>
    <w:p w14:paraId="6AAB17EB" w14:textId="03F90713" w:rsidR="004B3980" w:rsidRPr="00EE7DC0" w:rsidRDefault="004B3980" w:rsidP="00567E73">
      <w:pPr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A.</w:t>
      </w:r>
      <w:r w:rsidRPr="00EE7DC0">
        <w:rPr>
          <w:rFonts w:ascii="Times New Roman" w:hAnsi="Times New Roman" w:cs="Times New Roman"/>
        </w:rPr>
        <w:tab/>
        <w:t>Your company must test the ignition strength of cigarettes provided by OAG in accordance with ASTM E2187-04 (or current, updated standard).</w:t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</w:p>
    <w:p w14:paraId="40C17A86" w14:textId="680C2762" w:rsidR="004B3980" w:rsidRPr="00EE7DC0" w:rsidRDefault="00D31D65" w:rsidP="00567E73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="004B3980" w:rsidRPr="00EE7DC0">
        <w:rPr>
          <w:rFonts w:ascii="Times New Roman" w:hAnsi="Times New Roman" w:cs="Times New Roman"/>
        </w:rPr>
        <w:t>Your company must test the ignition strength of cigarettes determined by OAG to be unable to be tested in accordance with ASTM E2187-04 (or current, updated standard), using an alternate test method approved by the OAG.</w:t>
      </w:r>
      <w:r w:rsidR="004B3980" w:rsidRPr="00EE7DC0">
        <w:rPr>
          <w:rFonts w:ascii="Times New Roman" w:hAnsi="Times New Roman" w:cs="Times New Roman"/>
        </w:rPr>
        <w:tab/>
      </w:r>
      <w:r w:rsidR="004B3980" w:rsidRPr="00EE7DC0">
        <w:rPr>
          <w:rFonts w:ascii="Times New Roman" w:hAnsi="Times New Roman" w:cs="Times New Roman"/>
        </w:rPr>
        <w:tab/>
      </w:r>
      <w:r w:rsidR="004B3980" w:rsidRPr="00EE7DC0">
        <w:rPr>
          <w:rFonts w:ascii="Times New Roman" w:hAnsi="Times New Roman" w:cs="Times New Roman"/>
        </w:rPr>
        <w:tab/>
      </w:r>
      <w:r w:rsidR="004B3980" w:rsidRPr="00EE7DC0">
        <w:rPr>
          <w:rFonts w:ascii="Times New Roman" w:hAnsi="Times New Roman" w:cs="Times New Roman"/>
        </w:rPr>
        <w:tab/>
      </w:r>
      <w:r w:rsidR="004B3980" w:rsidRPr="00EE7DC0">
        <w:rPr>
          <w:rFonts w:ascii="Times New Roman" w:hAnsi="Times New Roman" w:cs="Times New Roman"/>
        </w:rPr>
        <w:tab/>
      </w:r>
    </w:p>
    <w:p w14:paraId="59862C96" w14:textId="43348D24" w:rsidR="004B3980" w:rsidRPr="00EE7DC0" w:rsidRDefault="00D31D65" w:rsidP="00567E7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="004B3980" w:rsidRPr="00EE7DC0">
        <w:rPr>
          <w:rFonts w:ascii="Times New Roman" w:hAnsi="Times New Roman" w:cs="Times New Roman"/>
        </w:rPr>
        <w:t>Your company must comply with chain of custody procedures.</w:t>
      </w:r>
      <w:r w:rsidR="004B3980" w:rsidRPr="00EE7DC0">
        <w:rPr>
          <w:rFonts w:ascii="Times New Roman" w:hAnsi="Times New Roman" w:cs="Times New Roman"/>
        </w:rPr>
        <w:tab/>
      </w:r>
      <w:r w:rsidR="004B3980" w:rsidRPr="00EE7DC0">
        <w:rPr>
          <w:rFonts w:ascii="Times New Roman" w:hAnsi="Times New Roman" w:cs="Times New Roman"/>
        </w:rPr>
        <w:tab/>
      </w:r>
    </w:p>
    <w:p w14:paraId="0B696264" w14:textId="4CABD772" w:rsidR="004B3980" w:rsidRPr="00EE7DC0" w:rsidRDefault="004B3980" w:rsidP="00567E73">
      <w:pPr>
        <w:ind w:left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D.</w:t>
      </w:r>
      <w:r w:rsidRPr="00EE7DC0">
        <w:rPr>
          <w:rFonts w:ascii="Times New Roman" w:hAnsi="Times New Roman" w:cs="Times New Roman"/>
        </w:rPr>
        <w:tab/>
        <w:t xml:space="preserve">Your company must provide the reports required in Section </w:t>
      </w:r>
      <w:r w:rsidR="00D31D65">
        <w:rPr>
          <w:rFonts w:ascii="Times New Roman" w:hAnsi="Times New Roman" w:cs="Times New Roman"/>
        </w:rPr>
        <w:t>4.h.</w:t>
      </w:r>
      <w:r w:rsidRPr="00EE7DC0">
        <w:rPr>
          <w:rFonts w:ascii="Times New Roman" w:hAnsi="Times New Roman" w:cs="Times New Roman"/>
        </w:rPr>
        <w:tab/>
      </w:r>
    </w:p>
    <w:p w14:paraId="64F05F62" w14:textId="103A2F7C" w:rsidR="004B3980" w:rsidRPr="00EE7DC0" w:rsidRDefault="004B3980" w:rsidP="00567E73">
      <w:pPr>
        <w:ind w:left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E.</w:t>
      </w:r>
      <w:r w:rsidRPr="00EE7DC0">
        <w:rPr>
          <w:rFonts w:ascii="Times New Roman" w:hAnsi="Times New Roman" w:cs="Times New Roman"/>
        </w:rPr>
        <w:tab/>
        <w:t>Your company must submit the reports required under Section 4.</w:t>
      </w:r>
      <w:r w:rsidR="00D31D65">
        <w:rPr>
          <w:rFonts w:ascii="Times New Roman" w:hAnsi="Times New Roman" w:cs="Times New Roman"/>
        </w:rPr>
        <w:t>i</w:t>
      </w:r>
      <w:r w:rsidRPr="00EE7DC0">
        <w:rPr>
          <w:rFonts w:ascii="Times New Roman" w:hAnsi="Times New Roman" w:cs="Times New Roman"/>
        </w:rPr>
        <w:t>.</w:t>
      </w:r>
      <w:r w:rsidRPr="00EE7DC0">
        <w:rPr>
          <w:rFonts w:ascii="Times New Roman" w:hAnsi="Times New Roman" w:cs="Times New Roman"/>
        </w:rPr>
        <w:tab/>
      </w:r>
    </w:p>
    <w:p w14:paraId="74881042" w14:textId="47870D46" w:rsidR="004B3980" w:rsidRPr="00EE7DC0" w:rsidRDefault="004B3980" w:rsidP="00567E73">
      <w:pPr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F.</w:t>
      </w:r>
      <w:r w:rsidRPr="00EE7DC0">
        <w:rPr>
          <w:rFonts w:ascii="Times New Roman" w:hAnsi="Times New Roman" w:cs="Times New Roman"/>
        </w:rPr>
        <w:tab/>
        <w:t>Your company must write separate reports for cigarettes tested with an alternate test method.</w:t>
      </w:r>
      <w:r w:rsidRPr="00EE7DC0">
        <w:rPr>
          <w:rFonts w:ascii="Times New Roman" w:hAnsi="Times New Roman" w:cs="Times New Roman"/>
        </w:rPr>
        <w:tab/>
      </w:r>
    </w:p>
    <w:p w14:paraId="22E4B621" w14:textId="77777777" w:rsidR="004B3980" w:rsidRPr="00EE7DC0" w:rsidRDefault="004B3980" w:rsidP="00567E73">
      <w:pPr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G.</w:t>
      </w:r>
      <w:r w:rsidRPr="00EE7DC0">
        <w:rPr>
          <w:rFonts w:ascii="Times New Roman" w:hAnsi="Times New Roman" w:cs="Times New Roman"/>
        </w:rPr>
        <w:tab/>
        <w:t>Your company must secure all information pertaining to test results/ data for the duration of the contract, and ship all records to OAG at the end of contract work.</w:t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</w:p>
    <w:p w14:paraId="3B2BD719" w14:textId="07AE7EE3" w:rsidR="004B3980" w:rsidRPr="00EE7DC0" w:rsidRDefault="004B3980" w:rsidP="00567E73">
      <w:pPr>
        <w:ind w:left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lastRenderedPageBreak/>
        <w:t>H.</w:t>
      </w:r>
      <w:r w:rsidRPr="00EE7DC0">
        <w:rPr>
          <w:rFonts w:ascii="Times New Roman" w:hAnsi="Times New Roman" w:cs="Times New Roman"/>
        </w:rPr>
        <w:tab/>
        <w:t>Your company must conform to the time frame specified per lot of cigarettes.</w:t>
      </w:r>
      <w:r w:rsidRPr="00EE7DC0">
        <w:rPr>
          <w:rFonts w:ascii="Times New Roman" w:hAnsi="Times New Roman" w:cs="Times New Roman"/>
        </w:rPr>
        <w:tab/>
      </w:r>
    </w:p>
    <w:p w14:paraId="1F593FAA" w14:textId="27ED73DA" w:rsidR="004B3980" w:rsidRPr="00567E73" w:rsidRDefault="004B3980" w:rsidP="00567E73">
      <w:pPr>
        <w:rPr>
          <w:rFonts w:ascii="Times New Roman" w:hAnsi="Times New Roman" w:cs="Times New Roman"/>
          <w:b/>
          <w:u w:val="single"/>
        </w:rPr>
      </w:pPr>
      <w:r w:rsidRPr="00567E73">
        <w:rPr>
          <w:rFonts w:ascii="Times New Roman" w:hAnsi="Times New Roman" w:cs="Times New Roman"/>
          <w:b/>
          <w:u w:val="single"/>
        </w:rPr>
        <w:t>R</w:t>
      </w:r>
      <w:r w:rsidR="00567E73">
        <w:rPr>
          <w:rFonts w:ascii="Times New Roman" w:hAnsi="Times New Roman" w:cs="Times New Roman"/>
          <w:b/>
          <w:u w:val="single"/>
        </w:rPr>
        <w:t>eports</w:t>
      </w:r>
      <w:r w:rsidRPr="00567E73">
        <w:rPr>
          <w:rFonts w:ascii="Times New Roman" w:hAnsi="Times New Roman" w:cs="Times New Roman"/>
          <w:b/>
          <w:u w:val="single"/>
        </w:rPr>
        <w:t xml:space="preserve">: </w:t>
      </w:r>
    </w:p>
    <w:p w14:paraId="25B02E87" w14:textId="04F200C1" w:rsidR="004B3980" w:rsidRPr="00EE7DC0" w:rsidRDefault="004B3980" w:rsidP="00567E73">
      <w:pPr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A.</w:t>
      </w:r>
      <w:r w:rsidRPr="00EE7DC0">
        <w:rPr>
          <w:rFonts w:ascii="Times New Roman" w:hAnsi="Times New Roman" w:cs="Times New Roman"/>
        </w:rPr>
        <w:tab/>
      </w:r>
      <w:r w:rsidR="00CC16D6">
        <w:rPr>
          <w:rFonts w:ascii="Times New Roman" w:hAnsi="Times New Roman" w:cs="Times New Roman"/>
        </w:rPr>
        <w:t>Y</w:t>
      </w:r>
      <w:r w:rsidRPr="00EE7DC0">
        <w:rPr>
          <w:rFonts w:ascii="Times New Roman" w:hAnsi="Times New Roman" w:cs="Times New Roman"/>
        </w:rPr>
        <w:t>our company must provide reports for each lot of cigarette brand styles tested, and any subsequent additional testing performed (if needed).</w:t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</w:p>
    <w:p w14:paraId="72F5C7A8" w14:textId="48EBFA12" w:rsidR="004B3980" w:rsidRPr="00EE7DC0" w:rsidRDefault="004B3980" w:rsidP="00567E73">
      <w:pPr>
        <w:ind w:left="720" w:hanging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B.</w:t>
      </w:r>
      <w:r w:rsidRPr="00EE7DC0">
        <w:rPr>
          <w:rFonts w:ascii="Times New Roman" w:hAnsi="Times New Roman" w:cs="Times New Roman"/>
        </w:rPr>
        <w:tab/>
        <w:t>Your company must prepare written activities/status reports &amp; participate in meetings with the OAG Project Officer or his/her designee upon request by OAG.</w:t>
      </w:r>
      <w:r w:rsidRPr="00EE7DC0">
        <w:rPr>
          <w:rFonts w:ascii="Times New Roman" w:hAnsi="Times New Roman" w:cs="Times New Roman"/>
        </w:rPr>
        <w:tab/>
      </w:r>
      <w:r w:rsidRPr="00EE7DC0">
        <w:rPr>
          <w:rFonts w:ascii="Times New Roman" w:hAnsi="Times New Roman" w:cs="Times New Roman"/>
        </w:rPr>
        <w:tab/>
      </w:r>
    </w:p>
    <w:p w14:paraId="59F97755" w14:textId="3F49F601" w:rsidR="004B3980" w:rsidRPr="00EE7DC0" w:rsidRDefault="004B3980" w:rsidP="00567E73">
      <w:pPr>
        <w:ind w:left="360"/>
        <w:rPr>
          <w:rFonts w:ascii="Times New Roman" w:hAnsi="Times New Roman" w:cs="Times New Roman"/>
        </w:rPr>
      </w:pPr>
      <w:r w:rsidRPr="00EE7DC0">
        <w:rPr>
          <w:rFonts w:ascii="Times New Roman" w:hAnsi="Times New Roman" w:cs="Times New Roman"/>
        </w:rPr>
        <w:t>C.</w:t>
      </w:r>
      <w:r w:rsidRPr="00EE7DC0">
        <w:rPr>
          <w:rFonts w:ascii="Times New Roman" w:hAnsi="Times New Roman" w:cs="Times New Roman"/>
        </w:rPr>
        <w:tab/>
        <w:t>Your company must comply with reporting c</w:t>
      </w:r>
      <w:r w:rsidR="00D31D65">
        <w:rPr>
          <w:rFonts w:ascii="Times New Roman" w:hAnsi="Times New Roman" w:cs="Times New Roman"/>
        </w:rPr>
        <w:t xml:space="preserve">riteria specified in Sections 4 &amp; </w:t>
      </w:r>
      <w:r w:rsidRPr="00EE7DC0">
        <w:rPr>
          <w:rFonts w:ascii="Times New Roman" w:hAnsi="Times New Roman" w:cs="Times New Roman"/>
        </w:rPr>
        <w:t>5.</w:t>
      </w:r>
    </w:p>
    <w:p w14:paraId="665FE36C" w14:textId="7409B263" w:rsidR="00567E73" w:rsidRDefault="004B3980" w:rsidP="00567E73">
      <w:pPr>
        <w:ind w:left="720" w:hanging="360"/>
        <w:rPr>
          <w:rFonts w:ascii="Times New Roman" w:hAnsi="Times New Roman" w:cs="Times New Roman"/>
          <w:szCs w:val="24"/>
        </w:rPr>
      </w:pPr>
      <w:r w:rsidRPr="008616E4">
        <w:rPr>
          <w:rFonts w:ascii="Times New Roman" w:hAnsi="Times New Roman" w:cs="Times New Roman"/>
        </w:rPr>
        <w:t>D.</w:t>
      </w:r>
      <w:r w:rsidRPr="008616E4">
        <w:rPr>
          <w:rFonts w:ascii="Times New Roman" w:hAnsi="Times New Roman" w:cs="Times New Roman"/>
        </w:rPr>
        <w:tab/>
        <w:t>Your company must agree to hold confidential and make available to OAG any and all testing records</w:t>
      </w:r>
      <w:r w:rsidR="00D31D65">
        <w:rPr>
          <w:rFonts w:ascii="Times New Roman" w:hAnsi="Times New Roman" w:cs="Times New Roman"/>
        </w:rPr>
        <w:t xml:space="preserve">, in accordance with Sections </w:t>
      </w:r>
      <w:r w:rsidRPr="008616E4">
        <w:rPr>
          <w:rFonts w:ascii="Times New Roman" w:hAnsi="Times New Roman" w:cs="Times New Roman"/>
        </w:rPr>
        <w:t>5.</w:t>
      </w:r>
      <w:r w:rsidR="00D31D65">
        <w:rPr>
          <w:rFonts w:ascii="Times New Roman" w:hAnsi="Times New Roman" w:cs="Times New Roman"/>
        </w:rPr>
        <w:t>i</w:t>
      </w:r>
      <w:r w:rsidR="00A40946">
        <w:rPr>
          <w:rFonts w:ascii="Times New Roman" w:hAnsi="Times New Roman" w:cs="Times New Roman"/>
        </w:rPr>
        <w:t xml:space="preserve">. &amp; </w:t>
      </w:r>
      <w:r w:rsidRPr="008616E4">
        <w:rPr>
          <w:rFonts w:ascii="Times New Roman" w:hAnsi="Times New Roman" w:cs="Times New Roman"/>
        </w:rPr>
        <w:t>5.</w:t>
      </w:r>
      <w:r w:rsidR="00A40946">
        <w:rPr>
          <w:rFonts w:ascii="Times New Roman" w:hAnsi="Times New Roman" w:cs="Times New Roman"/>
        </w:rPr>
        <w:t>j</w:t>
      </w:r>
      <w:r w:rsidRPr="008616E4">
        <w:rPr>
          <w:rFonts w:ascii="Times New Roman" w:hAnsi="Times New Roman" w:cs="Times New Roman"/>
        </w:rPr>
        <w:t>.</w:t>
      </w:r>
      <w:r w:rsidRPr="008616E4">
        <w:rPr>
          <w:rFonts w:ascii="Times New Roman" w:hAnsi="Times New Roman" w:cs="Times New Roman"/>
          <w:szCs w:val="24"/>
        </w:rPr>
        <w:tab/>
      </w:r>
    </w:p>
    <w:p w14:paraId="217E1059" w14:textId="77777777" w:rsidR="00567E73" w:rsidRDefault="00567E73" w:rsidP="008616E4">
      <w:pPr>
        <w:rPr>
          <w:rFonts w:ascii="Times New Roman" w:hAnsi="Times New Roman" w:cs="Times New Roman"/>
          <w:szCs w:val="24"/>
        </w:rPr>
      </w:pPr>
    </w:p>
    <w:sectPr w:rsidR="00567E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6F159" w14:textId="77777777" w:rsidR="0037685E" w:rsidRDefault="0037685E" w:rsidP="005D42DF">
      <w:pPr>
        <w:spacing w:after="0" w:line="240" w:lineRule="auto"/>
      </w:pPr>
      <w:r>
        <w:separator/>
      </w:r>
    </w:p>
  </w:endnote>
  <w:endnote w:type="continuationSeparator" w:id="0">
    <w:p w14:paraId="01732604" w14:textId="77777777" w:rsidR="0037685E" w:rsidRDefault="0037685E" w:rsidP="005D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</w:rPr>
      <w:id w:val="-1550754812"/>
      <w:docPartObj>
        <w:docPartGallery w:val="Page Numbers (Bottom of Page)"/>
        <w:docPartUnique/>
      </w:docPartObj>
    </w:sdtPr>
    <w:sdtEndPr/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98A8BD" w14:textId="1DF6A2D0" w:rsidR="0037685E" w:rsidRPr="0034786B" w:rsidRDefault="0037685E">
            <w:pPr>
              <w:pStyle w:val="Footer"/>
              <w:jc w:val="center"/>
              <w:rPr>
                <w:szCs w:val="24"/>
              </w:rPr>
            </w:pPr>
            <w:r w:rsidRPr="0034786B">
              <w:rPr>
                <w:szCs w:val="24"/>
              </w:rPr>
              <w:t xml:space="preserve">Page </w:t>
            </w:r>
            <w:r w:rsidRPr="0034786B">
              <w:rPr>
                <w:b/>
                <w:bCs/>
                <w:szCs w:val="24"/>
              </w:rPr>
              <w:fldChar w:fldCharType="begin"/>
            </w:r>
            <w:r w:rsidRPr="0034786B">
              <w:rPr>
                <w:b/>
                <w:bCs/>
                <w:szCs w:val="24"/>
              </w:rPr>
              <w:instrText xml:space="preserve"> PAGE </w:instrText>
            </w:r>
            <w:r w:rsidRPr="0034786B">
              <w:rPr>
                <w:b/>
                <w:bCs/>
                <w:szCs w:val="24"/>
              </w:rPr>
              <w:fldChar w:fldCharType="separate"/>
            </w:r>
            <w:r w:rsidR="00D71F10">
              <w:rPr>
                <w:b/>
                <w:bCs/>
                <w:noProof/>
                <w:szCs w:val="24"/>
              </w:rPr>
              <w:t>4</w:t>
            </w:r>
            <w:r w:rsidRPr="0034786B">
              <w:rPr>
                <w:b/>
                <w:bCs/>
                <w:szCs w:val="24"/>
              </w:rPr>
              <w:fldChar w:fldCharType="end"/>
            </w:r>
            <w:r w:rsidRPr="0034786B">
              <w:rPr>
                <w:szCs w:val="24"/>
              </w:rPr>
              <w:t xml:space="preserve"> of </w:t>
            </w:r>
            <w:r w:rsidRPr="0034786B">
              <w:rPr>
                <w:b/>
                <w:bCs/>
                <w:szCs w:val="24"/>
              </w:rPr>
              <w:fldChar w:fldCharType="begin"/>
            </w:r>
            <w:r w:rsidRPr="0034786B">
              <w:rPr>
                <w:b/>
                <w:bCs/>
                <w:szCs w:val="24"/>
              </w:rPr>
              <w:instrText xml:space="preserve"> NUMPAGES  </w:instrText>
            </w:r>
            <w:r w:rsidRPr="0034786B">
              <w:rPr>
                <w:b/>
                <w:bCs/>
                <w:szCs w:val="24"/>
              </w:rPr>
              <w:fldChar w:fldCharType="separate"/>
            </w:r>
            <w:r w:rsidR="00D71F10">
              <w:rPr>
                <w:b/>
                <w:bCs/>
                <w:noProof/>
                <w:szCs w:val="24"/>
              </w:rPr>
              <w:t>4</w:t>
            </w:r>
            <w:r w:rsidRPr="003478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F03063" w14:textId="77777777" w:rsidR="0037685E" w:rsidRPr="0034786B" w:rsidRDefault="0037685E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AC3D" w14:textId="77777777" w:rsidR="0037685E" w:rsidRDefault="0037685E" w:rsidP="005D42DF">
      <w:pPr>
        <w:spacing w:after="0" w:line="240" w:lineRule="auto"/>
      </w:pPr>
      <w:r>
        <w:separator/>
      </w:r>
    </w:p>
  </w:footnote>
  <w:footnote w:type="continuationSeparator" w:id="0">
    <w:p w14:paraId="6DE93A01" w14:textId="77777777" w:rsidR="0037685E" w:rsidRDefault="0037685E" w:rsidP="005D4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76A"/>
    <w:multiLevelType w:val="hybridMultilevel"/>
    <w:tmpl w:val="24FEAF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FD7B46"/>
    <w:multiLevelType w:val="hybridMultilevel"/>
    <w:tmpl w:val="500C6942"/>
    <w:lvl w:ilvl="0" w:tplc="156C53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6480B"/>
    <w:multiLevelType w:val="hybridMultilevel"/>
    <w:tmpl w:val="2A649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0FAD"/>
    <w:multiLevelType w:val="hybridMultilevel"/>
    <w:tmpl w:val="18942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700D0"/>
    <w:multiLevelType w:val="hybridMultilevel"/>
    <w:tmpl w:val="B57CEEC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A5779D"/>
    <w:multiLevelType w:val="hybridMultilevel"/>
    <w:tmpl w:val="43DCB9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5415"/>
    <w:multiLevelType w:val="hybridMultilevel"/>
    <w:tmpl w:val="02C81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49A6"/>
    <w:multiLevelType w:val="hybridMultilevel"/>
    <w:tmpl w:val="6400EB14"/>
    <w:lvl w:ilvl="0" w:tplc="0409001B">
      <w:start w:val="1"/>
      <w:numFmt w:val="lowerRoman"/>
      <w:lvlText w:val="%1."/>
      <w:lvlJc w:val="right"/>
      <w:pPr>
        <w:tabs>
          <w:tab w:val="num" w:pos="1358"/>
        </w:tabs>
        <w:ind w:left="1358" w:hanging="510"/>
      </w:pPr>
      <w:rPr>
        <w:rFonts w:hint="default"/>
      </w:rPr>
    </w:lvl>
    <w:lvl w:ilvl="1" w:tplc="2F1A4B64">
      <w:start w:val="3"/>
      <w:numFmt w:val="lowerLetter"/>
      <w:lvlText w:val="%2."/>
      <w:lvlJc w:val="left"/>
      <w:pPr>
        <w:tabs>
          <w:tab w:val="num" w:pos="1928"/>
        </w:tabs>
        <w:ind w:left="1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abstractNum w:abstractNumId="8" w15:restartNumberingAfterBreak="0">
    <w:nsid w:val="337007E9"/>
    <w:multiLevelType w:val="hybridMultilevel"/>
    <w:tmpl w:val="453ED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780C"/>
    <w:multiLevelType w:val="hybridMultilevel"/>
    <w:tmpl w:val="86E448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442A3"/>
    <w:multiLevelType w:val="hybridMultilevel"/>
    <w:tmpl w:val="36E09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E076C"/>
    <w:multiLevelType w:val="hybridMultilevel"/>
    <w:tmpl w:val="F4BEB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D133D2"/>
    <w:multiLevelType w:val="hybridMultilevel"/>
    <w:tmpl w:val="7F0C7110"/>
    <w:lvl w:ilvl="0" w:tplc="48B23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6A1809"/>
    <w:multiLevelType w:val="hybridMultilevel"/>
    <w:tmpl w:val="21A65E60"/>
    <w:lvl w:ilvl="0" w:tplc="5176A420">
      <w:start w:val="1"/>
      <w:numFmt w:val="decimal"/>
      <w:pStyle w:val="Heading2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F16214"/>
    <w:multiLevelType w:val="hybridMultilevel"/>
    <w:tmpl w:val="259E9882"/>
    <w:lvl w:ilvl="0" w:tplc="42C29408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33208"/>
    <w:multiLevelType w:val="hybridMultilevel"/>
    <w:tmpl w:val="FB7A141C"/>
    <w:lvl w:ilvl="0" w:tplc="84EE0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B522E"/>
    <w:multiLevelType w:val="hybridMultilevel"/>
    <w:tmpl w:val="453ED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C7127"/>
    <w:multiLevelType w:val="hybridMultilevel"/>
    <w:tmpl w:val="48E4E0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2A5BCB"/>
    <w:multiLevelType w:val="hybridMultilevel"/>
    <w:tmpl w:val="6A049B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5D5949"/>
    <w:multiLevelType w:val="hybridMultilevel"/>
    <w:tmpl w:val="0E16AA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17413D"/>
    <w:multiLevelType w:val="hybridMultilevel"/>
    <w:tmpl w:val="22708F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3"/>
    <w:lvlOverride w:ilvl="0">
      <w:startOverride w:val="1"/>
    </w:lvlOverride>
  </w:num>
  <w:num w:numId="5">
    <w:abstractNumId w:val="8"/>
  </w:num>
  <w:num w:numId="6">
    <w:abstractNumId w:val="19"/>
  </w:num>
  <w:num w:numId="7">
    <w:abstractNumId w:val="5"/>
  </w:num>
  <w:num w:numId="8">
    <w:abstractNumId w:val="6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18"/>
  </w:num>
  <w:num w:numId="14">
    <w:abstractNumId w:val="4"/>
  </w:num>
  <w:num w:numId="15">
    <w:abstractNumId w:val="15"/>
  </w:num>
  <w:num w:numId="16">
    <w:abstractNumId w:val="17"/>
  </w:num>
  <w:num w:numId="17">
    <w:abstractNumId w:val="11"/>
  </w:num>
  <w:num w:numId="18">
    <w:abstractNumId w:val="0"/>
  </w:num>
  <w:num w:numId="19">
    <w:abstractNumId w:val="20"/>
  </w:num>
  <w:num w:numId="20">
    <w:abstractNumId w:val="2"/>
  </w:num>
  <w:num w:numId="21">
    <w:abstractNumId w:val="10"/>
  </w:num>
  <w:num w:numId="2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F2"/>
    <w:rsid w:val="00006AAE"/>
    <w:rsid w:val="000116F3"/>
    <w:rsid w:val="00013967"/>
    <w:rsid w:val="00027D2D"/>
    <w:rsid w:val="000A13A5"/>
    <w:rsid w:val="000A23BC"/>
    <w:rsid w:val="000B6584"/>
    <w:rsid w:val="000D0438"/>
    <w:rsid w:val="000D6FD0"/>
    <w:rsid w:val="000E3A3B"/>
    <w:rsid w:val="00135830"/>
    <w:rsid w:val="001401EC"/>
    <w:rsid w:val="00185F27"/>
    <w:rsid w:val="00193069"/>
    <w:rsid w:val="001945A1"/>
    <w:rsid w:val="001B0CEC"/>
    <w:rsid w:val="001D0DB5"/>
    <w:rsid w:val="00202AD6"/>
    <w:rsid w:val="002072F4"/>
    <w:rsid w:val="00207810"/>
    <w:rsid w:val="00222927"/>
    <w:rsid w:val="0024147E"/>
    <w:rsid w:val="00242213"/>
    <w:rsid w:val="0025177F"/>
    <w:rsid w:val="00263AF6"/>
    <w:rsid w:val="00281779"/>
    <w:rsid w:val="00282E10"/>
    <w:rsid w:val="002A2B60"/>
    <w:rsid w:val="002B0842"/>
    <w:rsid w:val="002B31B2"/>
    <w:rsid w:val="002B358A"/>
    <w:rsid w:val="002F005F"/>
    <w:rsid w:val="00303003"/>
    <w:rsid w:val="00316392"/>
    <w:rsid w:val="0031657C"/>
    <w:rsid w:val="00336AA8"/>
    <w:rsid w:val="00341CC5"/>
    <w:rsid w:val="0034786B"/>
    <w:rsid w:val="0036079F"/>
    <w:rsid w:val="0037685E"/>
    <w:rsid w:val="00385218"/>
    <w:rsid w:val="003B0F30"/>
    <w:rsid w:val="003B5E95"/>
    <w:rsid w:val="003B6510"/>
    <w:rsid w:val="003D26B0"/>
    <w:rsid w:val="003D6F57"/>
    <w:rsid w:val="003D700C"/>
    <w:rsid w:val="003F031D"/>
    <w:rsid w:val="003F2901"/>
    <w:rsid w:val="003F791A"/>
    <w:rsid w:val="00420EB3"/>
    <w:rsid w:val="00421024"/>
    <w:rsid w:val="004277FB"/>
    <w:rsid w:val="00443020"/>
    <w:rsid w:val="00452D7B"/>
    <w:rsid w:val="00460957"/>
    <w:rsid w:val="00472345"/>
    <w:rsid w:val="00486465"/>
    <w:rsid w:val="004B096F"/>
    <w:rsid w:val="004B3980"/>
    <w:rsid w:val="004B5A84"/>
    <w:rsid w:val="004D04C2"/>
    <w:rsid w:val="004D5C62"/>
    <w:rsid w:val="004E0942"/>
    <w:rsid w:val="004E2D86"/>
    <w:rsid w:val="004E7F4B"/>
    <w:rsid w:val="004F2842"/>
    <w:rsid w:val="00501FEA"/>
    <w:rsid w:val="00521C6B"/>
    <w:rsid w:val="00534F7A"/>
    <w:rsid w:val="00542204"/>
    <w:rsid w:val="00567E73"/>
    <w:rsid w:val="00574D96"/>
    <w:rsid w:val="005860E4"/>
    <w:rsid w:val="005A0C1F"/>
    <w:rsid w:val="005C04B2"/>
    <w:rsid w:val="005D42DF"/>
    <w:rsid w:val="005F28EB"/>
    <w:rsid w:val="005F5394"/>
    <w:rsid w:val="00602650"/>
    <w:rsid w:val="0061494D"/>
    <w:rsid w:val="00623EF3"/>
    <w:rsid w:val="006243F5"/>
    <w:rsid w:val="006324A3"/>
    <w:rsid w:val="0063392F"/>
    <w:rsid w:val="0065109D"/>
    <w:rsid w:val="0067253A"/>
    <w:rsid w:val="006E4C51"/>
    <w:rsid w:val="006E63E0"/>
    <w:rsid w:val="006F1A09"/>
    <w:rsid w:val="00707179"/>
    <w:rsid w:val="0072009F"/>
    <w:rsid w:val="00721117"/>
    <w:rsid w:val="00735025"/>
    <w:rsid w:val="00742A05"/>
    <w:rsid w:val="007A273C"/>
    <w:rsid w:val="007A53CC"/>
    <w:rsid w:val="007B2A84"/>
    <w:rsid w:val="007C4A2B"/>
    <w:rsid w:val="007D4037"/>
    <w:rsid w:val="007F7EE9"/>
    <w:rsid w:val="008212BC"/>
    <w:rsid w:val="00835313"/>
    <w:rsid w:val="00835420"/>
    <w:rsid w:val="008616E4"/>
    <w:rsid w:val="008767A0"/>
    <w:rsid w:val="0088352A"/>
    <w:rsid w:val="00887A63"/>
    <w:rsid w:val="00890CBF"/>
    <w:rsid w:val="00894528"/>
    <w:rsid w:val="00896458"/>
    <w:rsid w:val="008A0227"/>
    <w:rsid w:val="008C2FBF"/>
    <w:rsid w:val="008C73FD"/>
    <w:rsid w:val="009245AD"/>
    <w:rsid w:val="00944791"/>
    <w:rsid w:val="00944F1F"/>
    <w:rsid w:val="00952B63"/>
    <w:rsid w:val="00956BA3"/>
    <w:rsid w:val="00970F47"/>
    <w:rsid w:val="009771B9"/>
    <w:rsid w:val="009913DC"/>
    <w:rsid w:val="00991B4C"/>
    <w:rsid w:val="00993F16"/>
    <w:rsid w:val="009A0FFA"/>
    <w:rsid w:val="009B71B0"/>
    <w:rsid w:val="009D2E7B"/>
    <w:rsid w:val="00A02669"/>
    <w:rsid w:val="00A207E7"/>
    <w:rsid w:val="00A26F16"/>
    <w:rsid w:val="00A3602C"/>
    <w:rsid w:val="00A40946"/>
    <w:rsid w:val="00A63B5B"/>
    <w:rsid w:val="00A86225"/>
    <w:rsid w:val="00AB61E5"/>
    <w:rsid w:val="00AC0AAA"/>
    <w:rsid w:val="00AC0B18"/>
    <w:rsid w:val="00AE0241"/>
    <w:rsid w:val="00AE394D"/>
    <w:rsid w:val="00AE6829"/>
    <w:rsid w:val="00B010B4"/>
    <w:rsid w:val="00B01419"/>
    <w:rsid w:val="00B03628"/>
    <w:rsid w:val="00B2711F"/>
    <w:rsid w:val="00B6236D"/>
    <w:rsid w:val="00B65206"/>
    <w:rsid w:val="00B71E9B"/>
    <w:rsid w:val="00B75192"/>
    <w:rsid w:val="00BA7652"/>
    <w:rsid w:val="00BC6CFC"/>
    <w:rsid w:val="00BF0654"/>
    <w:rsid w:val="00C0279D"/>
    <w:rsid w:val="00C04396"/>
    <w:rsid w:val="00C343F9"/>
    <w:rsid w:val="00C507E8"/>
    <w:rsid w:val="00C52E9B"/>
    <w:rsid w:val="00CB37F1"/>
    <w:rsid w:val="00CC16D6"/>
    <w:rsid w:val="00CD1726"/>
    <w:rsid w:val="00D3052F"/>
    <w:rsid w:val="00D31D65"/>
    <w:rsid w:val="00D52980"/>
    <w:rsid w:val="00D62089"/>
    <w:rsid w:val="00D71F10"/>
    <w:rsid w:val="00D87C55"/>
    <w:rsid w:val="00DD4203"/>
    <w:rsid w:val="00DE555A"/>
    <w:rsid w:val="00DE6395"/>
    <w:rsid w:val="00E03391"/>
    <w:rsid w:val="00E14158"/>
    <w:rsid w:val="00E23514"/>
    <w:rsid w:val="00E26909"/>
    <w:rsid w:val="00E43160"/>
    <w:rsid w:val="00E906AE"/>
    <w:rsid w:val="00E926EA"/>
    <w:rsid w:val="00E93307"/>
    <w:rsid w:val="00E93937"/>
    <w:rsid w:val="00E97A0F"/>
    <w:rsid w:val="00EA0ED9"/>
    <w:rsid w:val="00ED27D0"/>
    <w:rsid w:val="00EE7A40"/>
    <w:rsid w:val="00EE7DC0"/>
    <w:rsid w:val="00F00B97"/>
    <w:rsid w:val="00F2205A"/>
    <w:rsid w:val="00F269A2"/>
    <w:rsid w:val="00F43FF2"/>
    <w:rsid w:val="00F47377"/>
    <w:rsid w:val="00F56114"/>
    <w:rsid w:val="00F659A0"/>
    <w:rsid w:val="00F75822"/>
    <w:rsid w:val="00F80CFA"/>
    <w:rsid w:val="00F821C6"/>
    <w:rsid w:val="00F82D19"/>
    <w:rsid w:val="00F96C3C"/>
    <w:rsid w:val="00FB4414"/>
    <w:rsid w:val="00FD4C05"/>
    <w:rsid w:val="00FE7CB8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37B0"/>
  <w15:chartTrackingRefBased/>
  <w15:docId w15:val="{BF769C54-A04A-4D81-9613-41D4BB82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86B"/>
    <w:rPr>
      <w:rFonts w:ascii="Garamond" w:hAnsi="Garamond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4786B"/>
    <w:pPr>
      <w:numPr>
        <w:numId w:val="2"/>
      </w:numPr>
      <w:ind w:left="1080"/>
      <w:jc w:val="both"/>
      <w:outlineLvl w:val="0"/>
    </w:pPr>
    <w:rPr>
      <w:rFonts w:cs="Cambria"/>
      <w:b/>
      <w:color w:val="000000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4786B"/>
    <w:pPr>
      <w:numPr>
        <w:numId w:val="1"/>
      </w:numPr>
      <w:jc w:val="both"/>
      <w:outlineLvl w:val="1"/>
    </w:pPr>
    <w:rPr>
      <w:rFonts w:cs="Cambria"/>
      <w:b/>
      <w:color w:val="00000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86B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043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92"/>
    <w:rPr>
      <w:color w:val="954F72" w:themeColor="followedHyperlink"/>
      <w:u w:val="single"/>
    </w:rPr>
  </w:style>
  <w:style w:type="paragraph" w:customStyle="1" w:styleId="Default">
    <w:name w:val="Default"/>
    <w:rsid w:val="00C343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2DF"/>
  </w:style>
  <w:style w:type="paragraph" w:styleId="Footer">
    <w:name w:val="footer"/>
    <w:basedOn w:val="Normal"/>
    <w:link w:val="FooterChar"/>
    <w:unhideWhenUsed/>
    <w:rsid w:val="005D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D42DF"/>
  </w:style>
  <w:style w:type="paragraph" w:styleId="NoSpacing">
    <w:name w:val="No Spacing"/>
    <w:uiPriority w:val="1"/>
    <w:qFormat/>
    <w:rsid w:val="002F005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00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0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00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786B"/>
    <w:rPr>
      <w:rFonts w:ascii="Garamond" w:hAnsi="Garamond" w:cs="Cambria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0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4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04B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4786B"/>
    <w:rPr>
      <w:rFonts w:ascii="Garamond" w:hAnsi="Garamond" w:cs="Cambria"/>
      <w:b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4B39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B398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4B398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4B398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9572-AE10-4213-841F-69D40A93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Shaner, William P.</dc:creator>
  <cp:keywords/>
  <dc:description/>
  <cp:lastModifiedBy>Peddigree, Alecia</cp:lastModifiedBy>
  <cp:revision>3</cp:revision>
  <cp:lastPrinted>2024-04-05T18:17:00Z</cp:lastPrinted>
  <dcterms:created xsi:type="dcterms:W3CDTF">2025-02-11T21:32:00Z</dcterms:created>
  <dcterms:modified xsi:type="dcterms:W3CDTF">2025-02-11T21:49:00Z</dcterms:modified>
</cp:coreProperties>
</file>