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8E" w:rsidRDefault="00B1558E" w:rsidP="00B1558E">
      <w:pPr>
        <w:ind w:left="360"/>
        <w:jc w:val="center"/>
        <w:rPr>
          <w:b/>
          <w:sz w:val="28"/>
          <w:szCs w:val="28"/>
        </w:rPr>
      </w:pPr>
    </w:p>
    <w:p w:rsidR="00B1558E" w:rsidRPr="00DB378C" w:rsidRDefault="00B1558E" w:rsidP="00B1558E">
      <w:pPr>
        <w:ind w:left="360"/>
        <w:jc w:val="center"/>
        <w:rPr>
          <w:b/>
          <w:sz w:val="28"/>
          <w:szCs w:val="28"/>
        </w:rPr>
      </w:pPr>
      <w:r w:rsidRPr="00DB378C">
        <w:rPr>
          <w:b/>
          <w:sz w:val="28"/>
          <w:szCs w:val="28"/>
        </w:rPr>
        <w:t>ATTACHMENT A</w:t>
      </w:r>
    </w:p>
    <w:p w:rsidR="00B1558E" w:rsidRDefault="00B1558E" w:rsidP="00B1558E">
      <w:pPr>
        <w:ind w:left="360"/>
        <w:jc w:val="center"/>
        <w:rPr>
          <w:b/>
          <w:sz w:val="22"/>
          <w:szCs w:val="22"/>
        </w:rPr>
      </w:pPr>
    </w:p>
    <w:p w:rsidR="00B1558E" w:rsidRDefault="00B1558E" w:rsidP="00B1558E"/>
    <w:p w:rsidR="00B1558E" w:rsidRDefault="00B1558E" w:rsidP="00B1558E">
      <w:bookmarkStart w:id="0" w:name="_GoBack"/>
      <w:bookmarkEnd w:id="0"/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</w:t>
      </w: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 xml:space="preserve">24oz. </w:t>
      </w:r>
      <w:proofErr w:type="spellStart"/>
      <w:r w:rsidRPr="00B000CA">
        <w:rPr>
          <w:b/>
          <w:bCs/>
          <w:sz w:val="24"/>
          <w:szCs w:val="24"/>
          <w:u w:val="single"/>
        </w:rPr>
        <w:t>Tritan</w:t>
      </w:r>
      <w:proofErr w:type="spellEnd"/>
      <w:r w:rsidRPr="00B000CA">
        <w:rPr>
          <w:b/>
          <w:bCs/>
          <w:sz w:val="24"/>
          <w:szCs w:val="24"/>
          <w:u w:val="single"/>
        </w:rPr>
        <w:t xml:space="preserve"> Bottle </w:t>
      </w:r>
      <w:proofErr w:type="gramStart"/>
      <w:r w:rsidRPr="00B000CA">
        <w:rPr>
          <w:b/>
          <w:bCs/>
          <w:sz w:val="24"/>
          <w:szCs w:val="24"/>
          <w:u w:val="single"/>
        </w:rPr>
        <w:t>With</w:t>
      </w:r>
      <w:proofErr w:type="gramEnd"/>
      <w:r w:rsidRPr="00B000CA">
        <w:rPr>
          <w:b/>
          <w:bCs/>
          <w:sz w:val="24"/>
          <w:szCs w:val="24"/>
          <w:u w:val="single"/>
        </w:rPr>
        <w:t xml:space="preserve"> Stainless Steel Cap</w:t>
      </w:r>
    </w:p>
    <w:p w:rsidR="00B1558E" w:rsidRPr="00AD6605" w:rsidRDefault="00B1558E" w:rsidP="00B1558E">
      <w:pPr>
        <w:rPr>
          <w:b/>
          <w:bCs/>
          <w:sz w:val="24"/>
          <w:szCs w:val="24"/>
        </w:rPr>
      </w:pPr>
      <w:r w:rsidRPr="00AD6605">
        <w:rPr>
          <w:b/>
          <w:bCs/>
          <w:sz w:val="24"/>
          <w:szCs w:val="24"/>
        </w:rPr>
        <w:t>THIS ITEM MUST BE A TRITAN BOTTLE (NO SUBSTITUTES)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9.5" H x 2.75" Diameter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BPA free, meets FDA requirements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Grey/Black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 5" h x 2" - one color (orange)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1000</w:t>
      </w:r>
    </w:p>
    <w:p w:rsidR="00B1558E" w:rsidRDefault="00B1558E" w:rsidP="00B155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13A27F" wp14:editId="244DD5C1">
            <wp:extent cx="819150" cy="2305050"/>
            <wp:effectExtent l="0" t="0" r="0" b="0"/>
            <wp:docPr id="28" name="Picture 28" descr="cid:image001.png@01D79F0E.5E9F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9F0E.5E9F36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#2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Lanyards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Lanyard is made from a flexible polyester material.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Includes a detachable black clip with metal swivel hook for attachment purposes.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Complete with a breakaway safety snap for easy removal.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Size: 40" x 1" (20" for each side).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Navy with yellow imprint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8000</w:t>
      </w:r>
    </w:p>
    <w:p w:rsidR="00B1558E" w:rsidRDefault="00B1558E" w:rsidP="00B155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0E0B14" wp14:editId="0ACBE06D">
            <wp:extent cx="3781425" cy="676275"/>
            <wp:effectExtent l="0" t="0" r="9525" b="9525"/>
            <wp:docPr id="27" name="Picture 27" descr="cid:image002.png@01D79F0F.4685F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9F0F.4685F9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#3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 xml:space="preserve">Drawstring </w:t>
      </w:r>
      <w:proofErr w:type="spellStart"/>
      <w:r w:rsidRPr="00B000CA">
        <w:rPr>
          <w:b/>
          <w:bCs/>
          <w:sz w:val="24"/>
          <w:szCs w:val="24"/>
          <w:u w:val="single"/>
        </w:rPr>
        <w:t>Sportpack</w:t>
      </w:r>
      <w:proofErr w:type="spellEnd"/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Minimum requirement – must be made from 80gsm non-woven polypropylene.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White bag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 xml:space="preserve">Includes a pair of shoulder straps that cinch the </w:t>
      </w:r>
      <w:proofErr w:type="spellStart"/>
      <w:r>
        <w:rPr>
          <w:sz w:val="24"/>
          <w:szCs w:val="24"/>
        </w:rPr>
        <w:t>sportpack</w:t>
      </w:r>
      <w:proofErr w:type="spellEnd"/>
      <w:r>
        <w:rPr>
          <w:sz w:val="24"/>
          <w:szCs w:val="24"/>
        </w:rPr>
        <w:t xml:space="preserve"> shut.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Size: 16-1/2" x 13".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 xml:space="preserve">One-color imprint on the front of the </w:t>
      </w:r>
      <w:proofErr w:type="spellStart"/>
      <w:r>
        <w:rPr>
          <w:sz w:val="24"/>
          <w:szCs w:val="24"/>
        </w:rPr>
        <w:t>sportspack</w:t>
      </w:r>
      <w:proofErr w:type="spellEnd"/>
      <w:r>
        <w:rPr>
          <w:sz w:val="24"/>
          <w:szCs w:val="24"/>
        </w:rPr>
        <w:t>.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10000</w:t>
      </w:r>
    </w:p>
    <w:p w:rsidR="00B1558E" w:rsidRDefault="00B1558E" w:rsidP="00B155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6D6720" wp14:editId="621A12EF">
            <wp:extent cx="3143250" cy="2790825"/>
            <wp:effectExtent l="0" t="0" r="0" b="9525"/>
            <wp:docPr id="26" name="Picture 26" descr="cid:image003.png@01D79F10.7B384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79F10.7B384F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#4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Emery Boards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Abrasive materials with a hardwood veneer core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Size: 1/2" x 4-5/8"</w:t>
      </w:r>
    </w:p>
    <w:p w:rsidR="00B1558E" w:rsidRDefault="00B1558E" w:rsidP="00B155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one-color</w:t>
      </w:r>
      <w:proofErr w:type="gramEnd"/>
      <w:r>
        <w:rPr>
          <w:sz w:val="24"/>
          <w:szCs w:val="24"/>
        </w:rPr>
        <w:t xml:space="preserve"> imprint on the front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10000</w:t>
      </w:r>
      <w:proofErr w:type="gramStart"/>
      <w:r>
        <w:rPr>
          <w:b/>
          <w:bCs/>
          <w:sz w:val="24"/>
          <w:szCs w:val="24"/>
        </w:rPr>
        <w:t>  (</w:t>
      </w:r>
      <w:proofErr w:type="gramEnd"/>
      <w:r>
        <w:rPr>
          <w:b/>
          <w:bCs/>
          <w:sz w:val="24"/>
          <w:szCs w:val="24"/>
        </w:rPr>
        <w:t>would like bundled in 100)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5552A3" wp14:editId="6D4FFBB2">
            <wp:extent cx="3705225" cy="752475"/>
            <wp:effectExtent l="0" t="0" r="9525" b="9525"/>
            <wp:docPr id="25" name="Picture 25" descr="cid:image004.png@01D79F11.C179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79F11.C17946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#5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 xml:space="preserve">Microfiber Cleaning Cloth – Version 1 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Full color process imprint.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Dimensions</w:t>
      </w:r>
      <w:proofErr w:type="gramStart"/>
      <w:r>
        <w:rPr>
          <w:sz w:val="24"/>
          <w:szCs w:val="24"/>
        </w:rPr>
        <w:t>:6</w:t>
      </w:r>
      <w:proofErr w:type="gramEnd"/>
      <w:r>
        <w:rPr>
          <w:sz w:val="24"/>
          <w:szCs w:val="24"/>
        </w:rPr>
        <w:t>" W x 6"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</w:t>
      </w:r>
      <w:proofErr w:type="gramStart"/>
      <w:r>
        <w:rPr>
          <w:sz w:val="24"/>
          <w:szCs w:val="24"/>
        </w:rPr>
        <w:t>:6</w:t>
      </w:r>
      <w:proofErr w:type="gramEnd"/>
      <w:r>
        <w:rPr>
          <w:sz w:val="24"/>
          <w:szCs w:val="24"/>
        </w:rPr>
        <w:t>" W x 6" H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10000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077DC9E" wp14:editId="0157641B">
            <wp:extent cx="2771775" cy="2619375"/>
            <wp:effectExtent l="0" t="0" r="9525" b="9525"/>
            <wp:docPr id="24" name="Picture 24" descr="cid:image005.png@01D79F13.7AEB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79F13.7AEB60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#6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 xml:space="preserve">Microfiber Cleaning Cloth – Version 2 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Full color process imprint.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Dimensions</w:t>
      </w:r>
      <w:proofErr w:type="gramStart"/>
      <w:r>
        <w:rPr>
          <w:sz w:val="24"/>
          <w:szCs w:val="24"/>
        </w:rPr>
        <w:t>:6</w:t>
      </w:r>
      <w:proofErr w:type="gramEnd"/>
      <w:r>
        <w:rPr>
          <w:sz w:val="24"/>
          <w:szCs w:val="24"/>
        </w:rPr>
        <w:t>" W x 6"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</w:t>
      </w:r>
      <w:proofErr w:type="gramStart"/>
      <w:r>
        <w:rPr>
          <w:sz w:val="24"/>
          <w:szCs w:val="24"/>
        </w:rPr>
        <w:t>:6</w:t>
      </w:r>
      <w:proofErr w:type="gramEnd"/>
      <w:r>
        <w:rPr>
          <w:sz w:val="24"/>
          <w:szCs w:val="24"/>
        </w:rPr>
        <w:t>" W x 6" H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10000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A816F6" wp14:editId="1B8582DC">
            <wp:extent cx="2809875" cy="2743200"/>
            <wp:effectExtent l="0" t="0" r="9525" b="0"/>
            <wp:docPr id="23" name="Picture 23" descr="cid:image006.png@01D79F13.7AEB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79F13.7AEB60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#7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 xml:space="preserve">Microfiber Cleaning Cloth – Version 3 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Full color process imprint.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Dimensions</w:t>
      </w:r>
      <w:proofErr w:type="gramStart"/>
      <w:r>
        <w:rPr>
          <w:sz w:val="24"/>
          <w:szCs w:val="24"/>
        </w:rPr>
        <w:t>:6</w:t>
      </w:r>
      <w:proofErr w:type="gramEnd"/>
      <w:r>
        <w:rPr>
          <w:sz w:val="24"/>
          <w:szCs w:val="24"/>
        </w:rPr>
        <w:t>" W x 6"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</w:t>
      </w:r>
      <w:proofErr w:type="gramStart"/>
      <w:r>
        <w:rPr>
          <w:sz w:val="24"/>
          <w:szCs w:val="24"/>
        </w:rPr>
        <w:t>:6</w:t>
      </w:r>
      <w:proofErr w:type="gramEnd"/>
      <w:r>
        <w:rPr>
          <w:sz w:val="24"/>
          <w:szCs w:val="24"/>
        </w:rPr>
        <w:t>" W x 6" H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10000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 BEING DEVELOPED</w:t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#8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Large Grocery Tote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Minimum requirement – must be made from 80 gram non-woven polypropylene bag features a durable bottom board, double 20 inch reinforced handles and is reusable and recyclable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Navy Tote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Size: 13" W x 14 1/2" H x 10" D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 5" W x 10"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Two color imprint preferred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4000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 BEING DEVELOPED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F9E655" wp14:editId="6D063A1C">
            <wp:extent cx="2076450" cy="3267075"/>
            <wp:effectExtent l="0" t="0" r="0" b="9525"/>
            <wp:docPr id="22" name="Picture 22" descr="cid:image007.png@01D79F14.F26D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79F14.F26D234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#9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Clear Translucent School Kit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Clear Translucent Packet with colored trim</w:t>
      </w:r>
      <w:proofErr w:type="gramStart"/>
      <w:r>
        <w:rPr>
          <w:sz w:val="24"/>
          <w:szCs w:val="24"/>
        </w:rPr>
        <w:t>,  1</w:t>
      </w:r>
      <w:proofErr w:type="gramEnd"/>
      <w:r>
        <w:rPr>
          <w:sz w:val="24"/>
          <w:szCs w:val="24"/>
        </w:rPr>
        <w:t xml:space="preserve"> Round Pencil - 1 Natural Finish 6" Wood Ruler - 1 Eraser - 1 Pencil Sharpener 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Dark Blue/Navy trim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Dimensions: 9-1/4"W x 6"H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 2"H x 4"W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- 2500</w:t>
      </w:r>
    </w:p>
    <w:p w:rsidR="00B1558E" w:rsidRDefault="00B1558E" w:rsidP="00B1558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F023B5" wp14:editId="7196A101">
            <wp:extent cx="4248150" cy="3429000"/>
            <wp:effectExtent l="0" t="0" r="0" b="0"/>
            <wp:docPr id="21" name="Picture 21" descr="cid:image009.jpg@01D79F1D.A895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9.jpg@01D79F1D.A89517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#10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Storm Grip Pen – Version 1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Blue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Dimensions: 5-3/8"L x 15/32" Dia.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 1-1/4"W x 5/8"H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5000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ABA3CB" wp14:editId="65B7631C">
            <wp:extent cx="5829300" cy="704850"/>
            <wp:effectExtent l="0" t="0" r="0" b="0"/>
            <wp:docPr id="20" name="Picture 20" descr="cid:image012.jpg@01D79F1D.A895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2.jpg@01D79F1D.A89517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#11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Storm Grip Pen – Version 2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Red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Dimensions: 5-3/8"L x 15/32" Dia.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 1-1/4"W x 5/8"H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5000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620422" wp14:editId="164579D3">
            <wp:extent cx="5781675" cy="638175"/>
            <wp:effectExtent l="0" t="0" r="9525" b="9525"/>
            <wp:docPr id="19" name="Picture 19" descr="cid:image014.jpg@01D79F1D.A895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4.jpg@01D79F1D.A895171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Item #12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Adhesive 3" x 3" x 1 1/2" Cube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4-color process imprint on 4 sides - Imprint may be different on each side.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on individual sheets.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  2.625" H x 2.625" W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  1.103" H x 2.625" W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Method: Four Color Process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2160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 BEING DEVELOPED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5F5598" wp14:editId="1E6355B4">
            <wp:extent cx="3057525" cy="2447925"/>
            <wp:effectExtent l="0" t="0" r="9525" b="9525"/>
            <wp:docPr id="18" name="Picture 18" descr="cid:image018.jpg@01D79F1D.A895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8.jpg@01D79F1D.A895171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#13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Promotional Clip-On Flashing Reflector Light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Plastic hook with round light, three LED light settings (solid, blinking, flashing left to right).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Press on/off button power and function switch on back.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Hanging clip.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Button cell batteries included and inserted.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Approximate Size: 3.312" H X 2.562" W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Red and blue mix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  2" x 2" (One Color Imprint Only)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5000</w:t>
      </w:r>
    </w:p>
    <w:p w:rsidR="00B1558E" w:rsidRDefault="00B1558E" w:rsidP="00B1558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3DB97AF" wp14:editId="7A56F561">
            <wp:extent cx="1981200" cy="3181350"/>
            <wp:effectExtent l="0" t="0" r="0" b="0"/>
            <wp:docPr id="17" name="Picture 17" descr="cid:image020.png@01D79F1A.1B55C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20.png@01D79F1A.1B55C19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#14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Imprinted 16 Words Picture Frame Magnet – Version 1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Size: 5¼” W x 6¼”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 5¼” W x 6¼”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Style: Personalized Picture Frame Magnets with Logos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Magnet Thickness: .020</w:t>
      </w:r>
    </w:p>
    <w:p w:rsidR="00B1558E" w:rsidRDefault="00B1558E" w:rsidP="00B155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Quantity - 5000</w:t>
      </w:r>
      <w:r>
        <w:rPr>
          <w:sz w:val="24"/>
          <w:szCs w:val="24"/>
        </w:rPr>
        <w:t xml:space="preserve"> 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 BEING DEVELOPED</w:t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#15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Imprinted 16 Words Picture Frame Magnet – Version 2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Size: 5¼” W x 6¼”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 5¼” W x 6¼”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Style: Personalized Picture Frame Magnets with Logos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Magnet Thickness: .020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Quantity - 5000 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 BEING DEVELOPED</w:t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#16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Imprinted 16 Words Picture Frame Magnet – Version 3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Size: 5¼” W x 6¼”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Imprint Area: 5¼” W x 6¼” H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Style: Personalized Picture Frame Magnets with Logos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Magnet Thickness: .020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Quantity - 5000 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 BEING DEVELOPED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5107E26" wp14:editId="14C47803">
            <wp:extent cx="3019425" cy="3514725"/>
            <wp:effectExtent l="0" t="0" r="9525" b="9525"/>
            <wp:docPr id="16" name="Picture 16" descr="cid:image022.jpg@01D79F1D.A895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22.jpg@01D79F1D.A895171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8E" w:rsidRDefault="00B1558E" w:rsidP="00B1558E">
      <w:pPr>
        <w:rPr>
          <w:b/>
          <w:bCs/>
          <w:sz w:val="24"/>
          <w:szCs w:val="24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</w:p>
    <w:p w:rsidR="00B1558E" w:rsidRDefault="00B1558E" w:rsidP="00B155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Item #17</w:t>
      </w:r>
    </w:p>
    <w:p w:rsidR="00B1558E" w:rsidRPr="00B000CA" w:rsidRDefault="00B1558E" w:rsidP="00B1558E">
      <w:pPr>
        <w:rPr>
          <w:b/>
          <w:bCs/>
          <w:sz w:val="24"/>
          <w:szCs w:val="24"/>
          <w:u w:val="single"/>
        </w:rPr>
      </w:pPr>
      <w:r w:rsidRPr="00B000CA">
        <w:rPr>
          <w:b/>
          <w:bCs/>
          <w:sz w:val="24"/>
          <w:szCs w:val="24"/>
          <w:u w:val="single"/>
        </w:rPr>
        <w:t>Silicone Ink Injected Wristbands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3 different wristbands, each with a separate message and color – will inform</w:t>
      </w:r>
    </w:p>
    <w:p w:rsidR="00B1558E" w:rsidRDefault="00B1558E" w:rsidP="00B1558E">
      <w:pPr>
        <w:rPr>
          <w:sz w:val="24"/>
          <w:szCs w:val="24"/>
        </w:rPr>
      </w:pPr>
      <w:r>
        <w:rPr>
          <w:sz w:val="24"/>
          <w:szCs w:val="24"/>
        </w:rPr>
        <w:t>½ inch width size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Quantity – 50,000</w:t>
      </w:r>
    </w:p>
    <w:p w:rsidR="00B1558E" w:rsidRDefault="00B1558E" w:rsidP="00B1558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3CB679" wp14:editId="44312051">
            <wp:extent cx="1857375" cy="838200"/>
            <wp:effectExtent l="0" t="0" r="9525" b="0"/>
            <wp:docPr id="15" name="Picture 15" descr="cid:image024.png@01D79F1D.A895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24.png@01D79F1D.A895171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58" w:rsidRDefault="00087458"/>
    <w:sectPr w:rsidR="0008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8E"/>
    <w:rsid w:val="00087458"/>
    <w:rsid w:val="00B1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8F2D-641B-4516-863A-CE39818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79F13.7AEB608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cid:image012.jpg@01D79F1D.A8951710" TargetMode="External"/><Relationship Id="rId7" Type="http://schemas.openxmlformats.org/officeDocument/2006/relationships/image" Target="cid:image002.png@01D79F0F.4685F93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7.png@01D79F14.F26D2340" TargetMode="External"/><Relationship Id="rId25" Type="http://schemas.openxmlformats.org/officeDocument/2006/relationships/image" Target="cid:image018.jpg@01D79F1D.A895171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cid:image022.jpg@01D79F1D.A895171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79F11.C1794690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image" Target="cid:image001.png@01D79F0E.5E9F3690" TargetMode="External"/><Relationship Id="rId15" Type="http://schemas.openxmlformats.org/officeDocument/2006/relationships/image" Target="cid:image006.png@01D79F13.7AEB6080" TargetMode="External"/><Relationship Id="rId23" Type="http://schemas.openxmlformats.org/officeDocument/2006/relationships/image" Target="cid:image014.jpg@01D79F1D.A8951710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image" Target="cid:image009.jpg@01D79F1D.A8951710" TargetMode="External"/><Relationship Id="rId31" Type="http://schemas.openxmlformats.org/officeDocument/2006/relationships/image" Target="cid:image024.png@01D79F1D.A895171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79F10.7B384F6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cid:image020.png@01D79F1A.1B55C190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Maggie A.</dc:creator>
  <cp:keywords/>
  <dc:description/>
  <cp:lastModifiedBy>Boyer, Maggie A.</cp:lastModifiedBy>
  <cp:revision>1</cp:revision>
  <dcterms:created xsi:type="dcterms:W3CDTF">2021-09-08T15:07:00Z</dcterms:created>
  <dcterms:modified xsi:type="dcterms:W3CDTF">2021-09-08T15:08:00Z</dcterms:modified>
</cp:coreProperties>
</file>